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37B" w:rsidRPr="00705CF5" w:rsidRDefault="00F364C1" w:rsidP="00676937">
      <w:pPr>
        <w:pStyle w:val="a3"/>
        <w:jc w:val="center"/>
        <w:rPr>
          <w:rFonts w:ascii="Times New Roman" w:cs="Times New Roman"/>
          <w:b/>
          <w:bCs/>
          <w:sz w:val="48"/>
          <w:szCs w:val="4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4685665</wp:posOffset>
            </wp:positionH>
            <wp:positionV relativeFrom="paragraph">
              <wp:posOffset>50800</wp:posOffset>
            </wp:positionV>
            <wp:extent cx="1537335" cy="1376045"/>
            <wp:effectExtent l="0" t="0" r="5715" b="0"/>
            <wp:wrapNone/>
            <wp:docPr id="13" name="Рисунок 1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1376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537B" w:rsidRPr="001E3A14">
        <w:rPr>
          <w:rFonts w:ascii="Times New Roman" w:cs="Times New Roman"/>
          <w:b/>
          <w:bCs/>
          <w:lang w:val="en-US"/>
        </w:rPr>
        <w:br w:type="textWrapping" w:clear="all"/>
      </w:r>
    </w:p>
    <w:p w:rsidR="0024537B" w:rsidRDefault="0024537B" w:rsidP="002C20C1">
      <w:pPr>
        <w:rPr>
          <w:rFonts w:ascii="Times New Roman" w:hAnsi="Times New Roman" w:cs="Times New Roman"/>
          <w:b/>
          <w:bCs/>
          <w:sz w:val="48"/>
          <w:szCs w:val="48"/>
        </w:rPr>
      </w:pPr>
      <w:r w:rsidRPr="00705CF5">
        <w:rPr>
          <w:rFonts w:ascii="Times New Roman" w:hAnsi="Times New Roman" w:cs="Times New Roman"/>
          <w:b/>
          <w:bCs/>
          <w:sz w:val="48"/>
          <w:szCs w:val="48"/>
        </w:rPr>
        <w:t xml:space="preserve">Конкурсное задание </w:t>
      </w:r>
    </w:p>
    <w:p w:rsidR="00DF308D" w:rsidRDefault="00DF308D" w:rsidP="00DF308D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r w:rsidRPr="00DF308D">
        <w:rPr>
          <w:rFonts w:ascii="Times New Roman" w:hAnsi="Times New Roman" w:cs="Times New Roman"/>
          <w:b/>
          <w:bCs/>
          <w:sz w:val="32"/>
          <w:szCs w:val="32"/>
        </w:rPr>
        <w:t>Региональный чемпионат</w:t>
      </w:r>
    </w:p>
    <w:p w:rsidR="00DF308D" w:rsidRPr="00DF308D" w:rsidRDefault="00DF308D" w:rsidP="00DF308D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DF308D">
        <w:rPr>
          <w:rFonts w:ascii="Times New Roman" w:hAnsi="Times New Roman" w:cs="Times New Roman"/>
          <w:b/>
          <w:bCs/>
          <w:sz w:val="32"/>
          <w:szCs w:val="32"/>
        </w:rPr>
        <w:t xml:space="preserve"> «Молодые профессионалы» 2017</w:t>
      </w:r>
    </w:p>
    <w:bookmarkEnd w:id="0"/>
    <w:p w:rsidR="0024537B" w:rsidRPr="00705CF5" w:rsidRDefault="0024537B" w:rsidP="002C20C1">
      <w:pPr>
        <w:rPr>
          <w:rFonts w:ascii="Times New Roman" w:hAnsi="Times New Roman" w:cs="Times New Roman"/>
          <w:b/>
          <w:bCs/>
          <w:sz w:val="48"/>
          <w:szCs w:val="48"/>
        </w:rPr>
      </w:pPr>
    </w:p>
    <w:p w:rsidR="0024537B" w:rsidRPr="00705CF5" w:rsidRDefault="0024537B" w:rsidP="002C20C1">
      <w:pPr>
        <w:rPr>
          <w:rFonts w:ascii="Times New Roman" w:hAnsi="Times New Roman" w:cs="Times New Roman"/>
          <w:b/>
          <w:bCs/>
          <w:sz w:val="48"/>
          <w:szCs w:val="48"/>
        </w:rPr>
      </w:pPr>
      <w:r w:rsidRPr="00705CF5">
        <w:rPr>
          <w:rFonts w:ascii="Times New Roman" w:hAnsi="Times New Roman" w:cs="Times New Roman"/>
          <w:b/>
          <w:bCs/>
          <w:sz w:val="48"/>
          <w:szCs w:val="48"/>
        </w:rPr>
        <w:t>Компетенция</w:t>
      </w:r>
    </w:p>
    <w:p w:rsidR="0024537B" w:rsidRPr="00705CF5" w:rsidRDefault="0024537B" w:rsidP="002C20C1">
      <w:pPr>
        <w:rPr>
          <w:rFonts w:ascii="Times New Roman" w:hAnsi="Times New Roman" w:cs="Times New Roman"/>
          <w:b/>
          <w:bCs/>
          <w:sz w:val="48"/>
          <w:szCs w:val="48"/>
        </w:rPr>
      </w:pPr>
      <w:r w:rsidRPr="00705CF5">
        <w:rPr>
          <w:rFonts w:ascii="Times New Roman" w:hAnsi="Times New Roman" w:cs="Times New Roman"/>
          <w:b/>
          <w:bCs/>
          <w:sz w:val="48"/>
          <w:szCs w:val="48"/>
        </w:rPr>
        <w:t>«Столярное дело»</w:t>
      </w:r>
    </w:p>
    <w:p w:rsidR="0024537B" w:rsidRPr="00705CF5" w:rsidRDefault="0024537B" w:rsidP="002C20C1">
      <w:pPr>
        <w:pStyle w:val="Doctitle"/>
        <w:rPr>
          <w:rFonts w:ascii="Times New Roman" w:eastAsia="Malgun Gothic" w:hAnsi="Times New Roman"/>
          <w:sz w:val="48"/>
          <w:szCs w:val="48"/>
          <w:lang w:val="ru-RU"/>
        </w:rPr>
      </w:pPr>
    </w:p>
    <w:p w:rsidR="0024537B" w:rsidRPr="00705CF5" w:rsidRDefault="0024537B" w:rsidP="002C20C1">
      <w:pPr>
        <w:pStyle w:val="Doctitle"/>
        <w:rPr>
          <w:rFonts w:ascii="Times New Roman" w:eastAsia="Malgun Gothic" w:hAnsi="Times New Roman" w:cs="Times New Roman"/>
          <w:sz w:val="48"/>
          <w:szCs w:val="48"/>
          <w:lang w:val="ru-RU"/>
        </w:rPr>
      </w:pPr>
      <w:r w:rsidRPr="00705CF5">
        <w:rPr>
          <w:rFonts w:ascii="Times New Roman" w:eastAsia="Malgun Gothic" w:hAnsi="Times New Roman" w:cs="Times New Roman"/>
          <w:sz w:val="48"/>
          <w:szCs w:val="48"/>
          <w:lang w:val="ru-RU"/>
        </w:rPr>
        <w:t>«Изготовление оконной рамы»</w:t>
      </w:r>
    </w:p>
    <w:p w:rsidR="0024537B" w:rsidRPr="00705CF5" w:rsidRDefault="0024537B" w:rsidP="002C20C1">
      <w:pPr>
        <w:rPr>
          <w:rFonts w:ascii="Times New Roman" w:eastAsia="Malgun Gothic" w:hAnsi="Times New Roman"/>
          <w:b/>
          <w:bCs/>
          <w:sz w:val="48"/>
          <w:szCs w:val="48"/>
        </w:rPr>
      </w:pPr>
    </w:p>
    <w:p w:rsidR="0024537B" w:rsidRPr="00705CF5" w:rsidRDefault="0024537B" w:rsidP="002C20C1">
      <w:pPr>
        <w:rPr>
          <w:rFonts w:ascii="Times New Roman" w:hAnsi="Times New Roman" w:cs="Times New Roman"/>
          <w:noProof/>
          <w:sz w:val="28"/>
          <w:szCs w:val="28"/>
        </w:rPr>
      </w:pPr>
      <w:r w:rsidRPr="00705CF5">
        <w:rPr>
          <w:rFonts w:ascii="Times New Roman" w:hAnsi="Times New Roman" w:cs="Times New Roman"/>
          <w:noProof/>
          <w:sz w:val="28"/>
          <w:szCs w:val="28"/>
        </w:rPr>
        <w:t>Конкурсное задание включает в себя следующие разделы:</w:t>
      </w:r>
    </w:p>
    <w:p w:rsidR="0024537B" w:rsidRPr="00705CF5" w:rsidRDefault="0024537B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 w:cs="Times New Roman"/>
          <w:b w:val="0"/>
          <w:bCs w:val="0"/>
          <w:sz w:val="28"/>
          <w:szCs w:val="28"/>
          <w:lang w:val="ru-RU"/>
        </w:rPr>
      </w:pPr>
      <w:r w:rsidRPr="00705CF5">
        <w:rPr>
          <w:rFonts w:ascii="Times New Roman" w:eastAsia="Malgun Gothic" w:hAnsi="Times New Roman" w:cs="Times New Roman"/>
          <w:b w:val="0"/>
          <w:bCs w:val="0"/>
          <w:sz w:val="28"/>
          <w:szCs w:val="28"/>
          <w:lang w:val="ru-RU"/>
        </w:rPr>
        <w:t>Введение</w:t>
      </w:r>
    </w:p>
    <w:p w:rsidR="0024537B" w:rsidRPr="00705CF5" w:rsidRDefault="0024537B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 w:cs="Times New Roman"/>
          <w:b w:val="0"/>
          <w:bCs w:val="0"/>
          <w:sz w:val="28"/>
          <w:szCs w:val="28"/>
          <w:lang w:val="ru-RU"/>
        </w:rPr>
      </w:pPr>
      <w:r w:rsidRPr="00705CF5">
        <w:rPr>
          <w:rFonts w:ascii="Times New Roman" w:eastAsia="Malgun Gothic" w:hAnsi="Times New Roman" w:cs="Times New Roman"/>
          <w:b w:val="0"/>
          <w:bCs w:val="0"/>
          <w:sz w:val="28"/>
          <w:szCs w:val="28"/>
          <w:lang w:val="ru-RU"/>
        </w:rPr>
        <w:t>Формы участия в конкурсе</w:t>
      </w:r>
    </w:p>
    <w:p w:rsidR="0024537B" w:rsidRPr="00705CF5" w:rsidRDefault="0024537B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 w:cs="Times New Roman"/>
          <w:b w:val="0"/>
          <w:bCs w:val="0"/>
          <w:sz w:val="28"/>
          <w:szCs w:val="28"/>
          <w:lang w:val="ru-RU"/>
        </w:rPr>
      </w:pPr>
      <w:r w:rsidRPr="00705CF5">
        <w:rPr>
          <w:rFonts w:ascii="Times New Roman" w:eastAsia="Malgun Gothic" w:hAnsi="Times New Roman" w:cs="Times New Roman"/>
          <w:b w:val="0"/>
          <w:bCs w:val="0"/>
          <w:sz w:val="28"/>
          <w:szCs w:val="28"/>
          <w:lang w:val="ru-RU"/>
        </w:rPr>
        <w:t>Задание для конкурса</w:t>
      </w:r>
    </w:p>
    <w:p w:rsidR="0024537B" w:rsidRPr="00705CF5" w:rsidRDefault="0024537B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 w:cs="Times New Roman"/>
          <w:b w:val="0"/>
          <w:bCs w:val="0"/>
          <w:sz w:val="28"/>
          <w:szCs w:val="28"/>
          <w:lang w:val="ru-RU"/>
        </w:rPr>
      </w:pPr>
      <w:r w:rsidRPr="00705CF5">
        <w:rPr>
          <w:rFonts w:ascii="Times New Roman" w:eastAsia="Malgun Gothic" w:hAnsi="Times New Roman" w:cs="Times New Roman"/>
          <w:b w:val="0"/>
          <w:bCs w:val="0"/>
          <w:sz w:val="28"/>
          <w:szCs w:val="28"/>
          <w:lang w:val="ru-RU"/>
        </w:rPr>
        <w:t>Модули задания и необходимое время</w:t>
      </w:r>
    </w:p>
    <w:p w:rsidR="0024537B" w:rsidRPr="00705CF5" w:rsidRDefault="0024537B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bCs w:val="0"/>
          <w:sz w:val="28"/>
          <w:szCs w:val="28"/>
          <w:lang w:val="ru-RU"/>
        </w:rPr>
      </w:pPr>
      <w:r w:rsidRPr="00705CF5">
        <w:rPr>
          <w:rFonts w:ascii="Times New Roman" w:eastAsia="Malgun Gothic" w:hAnsi="Times New Roman" w:cs="Times New Roman"/>
          <w:b w:val="0"/>
          <w:bCs w:val="0"/>
          <w:sz w:val="28"/>
          <w:szCs w:val="28"/>
          <w:lang w:val="ru-RU"/>
        </w:rPr>
        <w:t>Критерии оценки</w:t>
      </w:r>
      <w:r>
        <w:rPr>
          <w:rFonts w:ascii="Times New Roman" w:eastAsia="Malgun Gothic" w:hAnsi="Times New Roman" w:cs="Times New Roman"/>
          <w:b w:val="0"/>
          <w:bCs w:val="0"/>
          <w:sz w:val="28"/>
          <w:szCs w:val="28"/>
          <w:lang w:val="ru-RU"/>
        </w:rPr>
        <w:t xml:space="preserve"> (включая детальные критерии оценок)</w:t>
      </w:r>
    </w:p>
    <w:p w:rsidR="0024537B" w:rsidRDefault="0024537B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ascii="Times New Roman" w:eastAsia="Malgun Gothic" w:hAnsi="Times New Roman" w:cs="Times New Roman"/>
          <w:b w:val="0"/>
          <w:bCs w:val="0"/>
          <w:sz w:val="28"/>
          <w:szCs w:val="28"/>
          <w:lang w:val="ru-RU"/>
        </w:rPr>
        <w:t>Вид, показывающий материалы</w:t>
      </w:r>
    </w:p>
    <w:p w:rsidR="0024537B" w:rsidRPr="00705CF5" w:rsidRDefault="0024537B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 w:cs="Times New Roman"/>
          <w:b w:val="0"/>
          <w:bCs w:val="0"/>
          <w:sz w:val="28"/>
          <w:szCs w:val="28"/>
          <w:lang w:val="ru-RU"/>
        </w:rPr>
      </w:pPr>
      <w:r w:rsidRPr="00705CF5">
        <w:rPr>
          <w:rFonts w:ascii="Times New Roman" w:eastAsia="Malgun Gothic" w:hAnsi="Times New Roman" w:cs="Times New Roman"/>
          <w:b w:val="0"/>
          <w:bCs w:val="0"/>
          <w:sz w:val="28"/>
          <w:szCs w:val="28"/>
          <w:lang w:val="ru-RU"/>
        </w:rPr>
        <w:t>Необходимые приложения</w:t>
      </w:r>
    </w:p>
    <w:p w:rsidR="0024537B" w:rsidRPr="00705CF5" w:rsidRDefault="0024537B" w:rsidP="002C20C1">
      <w:pPr>
        <w:pStyle w:val="Doctitle"/>
        <w:rPr>
          <w:rFonts w:ascii="Times New Roman" w:eastAsia="Malgun Gothic" w:hAnsi="Times New Roman"/>
          <w:sz w:val="28"/>
          <w:szCs w:val="28"/>
          <w:lang w:val="ru-RU"/>
        </w:rPr>
      </w:pPr>
    </w:p>
    <w:p w:rsidR="0024537B" w:rsidRPr="00705CF5" w:rsidRDefault="0024537B" w:rsidP="002C20C1">
      <w:pPr>
        <w:pStyle w:val="Doctitle"/>
        <w:rPr>
          <w:rFonts w:ascii="Times New Roman" w:eastAsia="Malgun Gothic" w:hAnsi="Times New Roman"/>
          <w:sz w:val="28"/>
          <w:szCs w:val="28"/>
          <w:lang w:val="ru-RU"/>
        </w:rPr>
      </w:pPr>
    </w:p>
    <w:p w:rsidR="0024537B" w:rsidRPr="00705CF5" w:rsidRDefault="0024537B" w:rsidP="002C20C1">
      <w:pPr>
        <w:pStyle w:val="Doctitle"/>
        <w:rPr>
          <w:rFonts w:ascii="Times New Roman" w:eastAsia="Malgun Gothic" w:hAnsi="Times New Roman"/>
          <w:sz w:val="28"/>
          <w:szCs w:val="28"/>
          <w:lang w:val="ru-RU"/>
        </w:rPr>
      </w:pPr>
    </w:p>
    <w:p w:rsidR="0024537B" w:rsidRPr="00705CF5" w:rsidRDefault="0024537B" w:rsidP="002C20C1">
      <w:pPr>
        <w:pStyle w:val="Doctitle"/>
        <w:rPr>
          <w:rFonts w:ascii="Times New Roman" w:eastAsia="Malgun Gothic" w:hAnsi="Times New Roman"/>
          <w:sz w:val="28"/>
          <w:szCs w:val="28"/>
          <w:lang w:val="ru-RU"/>
        </w:rPr>
      </w:pPr>
    </w:p>
    <w:p w:rsidR="0024537B" w:rsidRPr="00705CF5" w:rsidRDefault="0024537B" w:rsidP="002C20C1">
      <w:pPr>
        <w:rPr>
          <w:rFonts w:ascii="Times New Roman" w:hAnsi="Times New Roman" w:cs="Times New Roman"/>
          <w:noProof/>
          <w:sz w:val="28"/>
          <w:szCs w:val="28"/>
        </w:rPr>
      </w:pPr>
      <w:r w:rsidRPr="00705CF5">
        <w:rPr>
          <w:rFonts w:ascii="Times New Roman" w:hAnsi="Times New Roman" w:cs="Times New Roman"/>
          <w:noProof/>
          <w:sz w:val="28"/>
          <w:szCs w:val="28"/>
        </w:rPr>
        <w:t>Количество часов на выполнение задания: 1</w:t>
      </w:r>
      <w:r>
        <w:rPr>
          <w:rFonts w:ascii="Times New Roman" w:hAnsi="Times New Roman" w:cs="Times New Roman"/>
          <w:noProof/>
          <w:sz w:val="28"/>
          <w:szCs w:val="28"/>
        </w:rPr>
        <w:t>5</w:t>
      </w:r>
      <w:r w:rsidRPr="00705CF5">
        <w:rPr>
          <w:rFonts w:ascii="Times New Roman" w:hAnsi="Times New Roman" w:cs="Times New Roman"/>
          <w:noProof/>
          <w:sz w:val="28"/>
          <w:szCs w:val="28"/>
        </w:rPr>
        <w:t xml:space="preserve"> ч.</w:t>
      </w:r>
    </w:p>
    <w:p w:rsidR="0024537B" w:rsidRPr="00705CF5" w:rsidRDefault="0024537B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4537B" w:rsidRPr="00705CF5" w:rsidRDefault="0024537B" w:rsidP="002C20C1">
      <w:pPr>
        <w:pStyle w:val="Docsubtitle2"/>
        <w:rPr>
          <w:rFonts w:ascii="Times New Roman" w:hAnsi="Times New Roman" w:cs="Times New Roman"/>
          <w:lang w:val="ru-RU"/>
        </w:rPr>
      </w:pPr>
      <w:r w:rsidRPr="00705CF5">
        <w:rPr>
          <w:rFonts w:ascii="Times New Roman" w:hAnsi="Times New Roman" w:cs="Times New Roman"/>
          <w:lang w:val="ru-RU"/>
        </w:rPr>
        <w:t>Разработано эксперт</w:t>
      </w:r>
      <w:r>
        <w:rPr>
          <w:rFonts w:ascii="Times New Roman" w:hAnsi="Times New Roman" w:cs="Times New Roman"/>
          <w:lang w:val="ru-RU"/>
        </w:rPr>
        <w:t>о</w:t>
      </w:r>
      <w:r w:rsidRPr="00705CF5">
        <w:rPr>
          <w:rFonts w:ascii="Times New Roman" w:hAnsi="Times New Roman" w:cs="Times New Roman"/>
          <w:lang w:val="ru-RU"/>
        </w:rPr>
        <w:t>м</w:t>
      </w:r>
      <w:r>
        <w:rPr>
          <w:rFonts w:ascii="Times New Roman" w:hAnsi="Times New Roman" w:cs="Times New Roman"/>
          <w:lang w:val="ru-RU"/>
        </w:rPr>
        <w:t xml:space="preserve"> </w:t>
      </w:r>
      <w:r w:rsidRPr="00705CF5">
        <w:rPr>
          <w:rFonts w:ascii="Times New Roman" w:hAnsi="Times New Roman" w:cs="Times New Roman"/>
          <w:lang w:val="ru-RU"/>
        </w:rPr>
        <w:t xml:space="preserve"> </w:t>
      </w:r>
      <w:r w:rsidRPr="00705CF5">
        <w:rPr>
          <w:rFonts w:ascii="Times New Roman" w:hAnsi="Times New Roman" w:cs="Times New Roman"/>
          <w:lang w:val="en-US"/>
        </w:rPr>
        <w:t>WSR</w:t>
      </w:r>
      <w:r w:rsidR="00FB2841">
        <w:rPr>
          <w:rFonts w:ascii="Times New Roman" w:hAnsi="Times New Roman" w:cs="Times New Roman"/>
          <w:lang w:val="ru-RU"/>
        </w:rPr>
        <w:t>.</w:t>
      </w:r>
    </w:p>
    <w:p w:rsidR="0024537B" w:rsidRPr="00705CF5" w:rsidRDefault="0024537B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4537B" w:rsidRPr="00705CF5" w:rsidRDefault="0024537B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4537B" w:rsidRPr="00705CF5" w:rsidRDefault="0024537B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4537B" w:rsidRDefault="0024537B" w:rsidP="002C20C1">
      <w:pPr>
        <w:pStyle w:val="Docsubtitle2"/>
        <w:rPr>
          <w:rFonts w:ascii="Times New Roman" w:hAnsi="Times New Roman" w:cs="Times New Roman"/>
          <w:lang w:val="ru-RU"/>
        </w:rPr>
      </w:pPr>
      <w:r w:rsidRPr="00705CF5">
        <w:rPr>
          <w:rFonts w:ascii="Times New Roman" w:hAnsi="Times New Roman" w:cs="Times New Roman"/>
          <w:lang w:val="ru-RU"/>
        </w:rPr>
        <w:t>Страна: Россия</w:t>
      </w:r>
    </w:p>
    <w:p w:rsidR="0024537B" w:rsidRDefault="0024537B" w:rsidP="002C20C1">
      <w:pPr>
        <w:pStyle w:val="Docsubtitle2"/>
        <w:rPr>
          <w:rFonts w:ascii="Times New Roman" w:hAnsi="Times New Roman" w:cs="Times New Roman"/>
          <w:lang w:val="ru-RU"/>
        </w:rPr>
      </w:pPr>
    </w:p>
    <w:p w:rsidR="0024537B" w:rsidRPr="00705CF5" w:rsidRDefault="0024537B" w:rsidP="002C20C1">
      <w:pPr>
        <w:pStyle w:val="Docsubtitle2"/>
        <w:rPr>
          <w:rFonts w:ascii="Times New Roman" w:hAnsi="Times New Roman" w:cs="Times New Roman"/>
          <w:lang w:val="ru-RU"/>
        </w:rPr>
      </w:pPr>
    </w:p>
    <w:p w:rsidR="0024537B" w:rsidRDefault="0024537B" w:rsidP="00705CF5">
      <w:pPr>
        <w:pStyle w:val="2"/>
        <w:spacing w:before="0" w:after="0" w:line="276" w:lineRule="auto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</w:p>
    <w:p w:rsidR="0024537B" w:rsidRPr="001E3A14" w:rsidRDefault="0024537B" w:rsidP="0058322A">
      <w:pPr>
        <w:pStyle w:val="2"/>
        <w:numPr>
          <w:ilvl w:val="0"/>
          <w:numId w:val="13"/>
        </w:numPr>
        <w:spacing w:before="0" w:after="0" w:line="276" w:lineRule="auto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 w:rsidRPr="001E3A1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ВВЕДЕНИЕ</w:t>
      </w:r>
    </w:p>
    <w:p w:rsidR="0024537B" w:rsidRPr="001E3A14" w:rsidRDefault="0024537B" w:rsidP="00BF65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24537B" w:rsidRPr="001E3A14" w:rsidRDefault="0024537B" w:rsidP="00BF65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1.1. Название и описание профессиональной компетенции.</w:t>
      </w:r>
    </w:p>
    <w:p w:rsidR="0024537B" w:rsidRPr="001E3A14" w:rsidRDefault="0024537B" w:rsidP="00BF65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1.1.1 Название профессиональной компетенции: Столярное дело.</w:t>
      </w:r>
    </w:p>
    <w:p w:rsidR="0024537B" w:rsidRPr="001E3A14" w:rsidRDefault="0024537B" w:rsidP="00BF65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1.1.2. Описание профессиональной компетенции.</w:t>
      </w:r>
    </w:p>
    <w:p w:rsidR="0024537B" w:rsidRPr="001E3A14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Столярное ремесло это процесс соединения между собой двух или нескольких деревянных деталей, посредством применения различных видов сочленений. Обычные виды соединений, применяемые для тонкой деревообработки, включают в себя: соединение «ласточкин хвост», шиповое соединение, соединение на шкантах, нахлесточное соединение, шлицевое соединение и т.д. Столяры изготавливают двери, окна, лестницы и другие архитектурные объекты. Столяр работает как вручную, так и с применением машинного оборудования.</w:t>
      </w:r>
    </w:p>
    <w:p w:rsidR="0024537B" w:rsidRPr="001E3A14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1.2. Область применения</w:t>
      </w:r>
    </w:p>
    <w:p w:rsidR="0024537B" w:rsidRPr="001E3A14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1.2.1. Каждый Эксперт и Участник обязан ознакомиться с данным Конкурсным заданием.</w:t>
      </w:r>
    </w:p>
    <w:p w:rsidR="0024537B" w:rsidRPr="001E3A14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1.3. Сопроводительная документация</w:t>
      </w:r>
    </w:p>
    <w:p w:rsidR="0024537B" w:rsidRPr="001E3A14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1.3.1. Поскольку данное Конкурсное задание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24537B" w:rsidRPr="001E3A14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•</w:t>
      </w:r>
      <w:r w:rsidRPr="001E3A14">
        <w:rPr>
          <w:rFonts w:ascii="Times New Roman" w:hAnsi="Times New Roman" w:cs="Times New Roman"/>
          <w:sz w:val="28"/>
          <w:szCs w:val="28"/>
        </w:rPr>
        <w:tab/>
        <w:t>«WorldSkills Russia», Техническое описание. Столярное дело;</w:t>
      </w:r>
    </w:p>
    <w:p w:rsidR="0024537B" w:rsidRPr="001E3A14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•</w:t>
      </w:r>
      <w:r w:rsidRPr="001E3A14">
        <w:rPr>
          <w:rFonts w:ascii="Times New Roman" w:hAnsi="Times New Roman" w:cs="Times New Roman"/>
          <w:sz w:val="28"/>
          <w:szCs w:val="28"/>
        </w:rPr>
        <w:tab/>
        <w:t>«WorldSkills Russia», Правила проведения чемпионата</w:t>
      </w:r>
    </w:p>
    <w:p w:rsidR="0024537B" w:rsidRPr="001E3A14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•</w:t>
      </w:r>
      <w:r w:rsidRPr="001E3A14">
        <w:rPr>
          <w:rFonts w:ascii="Times New Roman" w:hAnsi="Times New Roman" w:cs="Times New Roman"/>
          <w:sz w:val="28"/>
          <w:szCs w:val="28"/>
        </w:rPr>
        <w:tab/>
        <w:t>Принимающая сторона – Правила техники безопасности и санитарные нормы.</w:t>
      </w:r>
    </w:p>
    <w:p w:rsidR="0024537B" w:rsidRPr="001E3A14" w:rsidRDefault="00245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br w:type="page"/>
      </w:r>
    </w:p>
    <w:p w:rsidR="0024537B" w:rsidRPr="001E3A14" w:rsidRDefault="0024537B" w:rsidP="0058322A">
      <w:pPr>
        <w:pStyle w:val="2"/>
        <w:numPr>
          <w:ilvl w:val="0"/>
          <w:numId w:val="13"/>
        </w:numPr>
        <w:spacing w:before="0" w:after="0" w:line="276" w:lineRule="auto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bookmarkStart w:id="1" w:name="_Toc379539623"/>
      <w:r w:rsidRPr="001E3A1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lastRenderedPageBreak/>
        <w:t>ФОРМЫ УЧАСТИЯ В КОНКУРСЕ</w:t>
      </w:r>
      <w:bookmarkEnd w:id="1"/>
    </w:p>
    <w:p w:rsidR="0024537B" w:rsidRPr="001E3A14" w:rsidRDefault="0024537B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1"/>
          <w:rFonts w:ascii="Times New Roman" w:hAnsi="Times New Roman" w:cs="Times New Roman"/>
          <w:color w:val="auto"/>
          <w:sz w:val="28"/>
          <w:szCs w:val="28"/>
        </w:rPr>
      </w:pPr>
    </w:p>
    <w:p w:rsidR="0024537B" w:rsidRPr="001E3A14" w:rsidRDefault="0024537B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1"/>
          <w:rFonts w:ascii="Times New Roman" w:hAnsi="Times New Roman" w:cs="Times New Roman"/>
          <w:color w:val="auto"/>
          <w:sz w:val="28"/>
          <w:szCs w:val="28"/>
        </w:rPr>
      </w:pPr>
      <w:r w:rsidRPr="001E3A14">
        <w:rPr>
          <w:rStyle w:val="11"/>
          <w:rFonts w:ascii="Times New Roman" w:hAnsi="Times New Roman" w:cs="Times New Roman"/>
          <w:color w:val="auto"/>
          <w:sz w:val="28"/>
          <w:szCs w:val="28"/>
        </w:rPr>
        <w:t>Индивидуальный конкурс.</w:t>
      </w:r>
    </w:p>
    <w:p w:rsidR="0024537B" w:rsidRPr="001E3A14" w:rsidRDefault="0024537B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Fonts w:ascii="Times New Roman" w:hAnsi="Times New Roman" w:cs="Times New Roman"/>
          <w:sz w:val="28"/>
          <w:szCs w:val="28"/>
        </w:rPr>
      </w:pPr>
    </w:p>
    <w:p w:rsidR="0024537B" w:rsidRPr="001E3A14" w:rsidRDefault="0024537B" w:rsidP="0058322A">
      <w:pPr>
        <w:pStyle w:val="2"/>
        <w:numPr>
          <w:ilvl w:val="0"/>
          <w:numId w:val="13"/>
        </w:numPr>
        <w:spacing w:before="0" w:after="0" w:line="276" w:lineRule="auto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bookmarkStart w:id="2" w:name="_Toc379539624"/>
      <w:r w:rsidRPr="001E3A1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ЗАДАНИЕ ДЛЯ КОНКУРСА</w:t>
      </w:r>
      <w:bookmarkEnd w:id="2"/>
    </w:p>
    <w:p w:rsidR="0024537B" w:rsidRPr="001E3A14" w:rsidRDefault="0024537B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1"/>
          <w:rFonts w:ascii="Times New Roman" w:hAnsi="Times New Roman" w:cs="Times New Roman"/>
          <w:color w:val="auto"/>
          <w:sz w:val="28"/>
          <w:szCs w:val="28"/>
        </w:rPr>
      </w:pPr>
    </w:p>
    <w:p w:rsidR="0024537B" w:rsidRPr="001E3A14" w:rsidRDefault="0024537B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1E3A14">
        <w:rPr>
          <w:rStyle w:val="11"/>
          <w:rFonts w:ascii="Times New Roman" w:hAnsi="Times New Roman" w:cs="Times New Roman"/>
          <w:color w:val="auto"/>
          <w:sz w:val="28"/>
          <w:szCs w:val="28"/>
        </w:rPr>
        <w:t>Содержанием конкурсного задания являются Столярные работы. Участники соревнований получают чертеж и задание. Конкурсное задание имеет несколько модулей, выполняемых последовательно. Каждый выполненный модуль оценивается отдельно.</w:t>
      </w:r>
    </w:p>
    <w:p w:rsidR="0024537B" w:rsidRPr="001E3A14" w:rsidRDefault="0024537B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1E3A14">
        <w:rPr>
          <w:rStyle w:val="11"/>
          <w:rFonts w:ascii="Times New Roman" w:hAnsi="Times New Roman" w:cs="Times New Roman"/>
          <w:color w:val="auto"/>
          <w:sz w:val="28"/>
          <w:szCs w:val="28"/>
        </w:rPr>
        <w:t>Конкурс включает в себя черчение полноразмерного переднего вида проекта</w:t>
      </w:r>
      <w:r>
        <w:rPr>
          <w:rStyle w:val="11"/>
          <w:rFonts w:ascii="Times New Roman" w:hAnsi="Times New Roman" w:cs="Times New Roman"/>
          <w:color w:val="auto"/>
          <w:sz w:val="28"/>
          <w:szCs w:val="28"/>
        </w:rPr>
        <w:t xml:space="preserve"> (Приложение 1)</w:t>
      </w:r>
      <w:r w:rsidRPr="001E3A14">
        <w:rPr>
          <w:rStyle w:val="11"/>
          <w:rFonts w:ascii="Times New Roman" w:hAnsi="Times New Roman" w:cs="Times New Roman"/>
          <w:color w:val="auto"/>
          <w:sz w:val="28"/>
          <w:szCs w:val="28"/>
        </w:rPr>
        <w:t xml:space="preserve"> и выполнение изделия по чертежу.</w:t>
      </w:r>
    </w:p>
    <w:p w:rsidR="0024537B" w:rsidRPr="001E3A14" w:rsidRDefault="0024537B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1E3A14">
        <w:rPr>
          <w:rStyle w:val="11"/>
          <w:rFonts w:ascii="Times New Roman" w:hAnsi="Times New Roman" w:cs="Times New Roman"/>
          <w:color w:val="auto"/>
          <w:sz w:val="28"/>
          <w:szCs w:val="28"/>
        </w:rPr>
        <w:t>Окончательные аспекты критериев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</w:t>
      </w:r>
    </w:p>
    <w:p w:rsidR="0024537B" w:rsidRPr="001E3A14" w:rsidRDefault="0024537B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1E3A14">
        <w:rPr>
          <w:rStyle w:val="11"/>
          <w:rFonts w:ascii="Times New Roman" w:hAnsi="Times New Roman" w:cs="Times New Roman"/>
          <w:color w:val="auto"/>
          <w:sz w:val="28"/>
          <w:szCs w:val="28"/>
        </w:rPr>
        <w:t>Время и детали конкурсного задания в зависимости от конкурсных условий могут быть изменены членами жюри.</w:t>
      </w:r>
    </w:p>
    <w:p w:rsidR="0024537B" w:rsidRPr="001E3A14" w:rsidRDefault="0024537B" w:rsidP="00BF6513">
      <w:pPr>
        <w:pStyle w:val="4"/>
        <w:shd w:val="clear" w:color="auto" w:fill="auto"/>
        <w:spacing w:before="0" w:after="0" w:line="276" w:lineRule="auto"/>
        <w:ind w:left="20" w:right="80" w:firstLine="709"/>
        <w:rPr>
          <w:rStyle w:val="11"/>
          <w:rFonts w:ascii="Times New Roman" w:hAnsi="Times New Roman" w:cs="Times New Roman"/>
          <w:color w:val="auto"/>
          <w:sz w:val="28"/>
          <w:szCs w:val="28"/>
        </w:rPr>
      </w:pPr>
      <w:r w:rsidRPr="001E3A14">
        <w:rPr>
          <w:rStyle w:val="11"/>
          <w:rFonts w:ascii="Times New Roman" w:hAnsi="Times New Roman" w:cs="Times New Roman"/>
          <w:color w:val="auto"/>
          <w:sz w:val="28"/>
          <w:szCs w:val="28"/>
        </w:rPr>
        <w:t xml:space="preserve">Конкурсное задание должно выполняться помодульно. Первый модуль должен быть оценен в конце первого дня. </w:t>
      </w:r>
      <w:r w:rsidRPr="001E3A14">
        <w:rPr>
          <w:rFonts w:ascii="Times New Roman" w:hAnsi="Times New Roman" w:cs="Times New Roman"/>
          <w:sz w:val="28"/>
          <w:szCs w:val="28"/>
          <w:lang w:eastAsia="ko-KR"/>
        </w:rPr>
        <w:t xml:space="preserve">Участники могут использовать ручной и электрифицированный инструмент для второго 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и третьего </w:t>
      </w:r>
      <w:r w:rsidRPr="001E3A14">
        <w:rPr>
          <w:rFonts w:ascii="Times New Roman" w:hAnsi="Times New Roman" w:cs="Times New Roman"/>
          <w:sz w:val="28"/>
          <w:szCs w:val="28"/>
          <w:lang w:eastAsia="ko-KR"/>
        </w:rPr>
        <w:t xml:space="preserve">модуля. Второй 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и третий </w:t>
      </w:r>
      <w:r w:rsidRPr="001E3A14">
        <w:rPr>
          <w:rFonts w:ascii="Times New Roman" w:hAnsi="Times New Roman" w:cs="Times New Roman"/>
          <w:sz w:val="28"/>
          <w:szCs w:val="28"/>
          <w:lang w:eastAsia="ko-KR"/>
        </w:rPr>
        <w:t>модуль оценива</w:t>
      </w:r>
      <w:r>
        <w:rPr>
          <w:rFonts w:ascii="Times New Roman" w:hAnsi="Times New Roman" w:cs="Times New Roman"/>
          <w:sz w:val="28"/>
          <w:szCs w:val="28"/>
          <w:lang w:eastAsia="ko-KR"/>
        </w:rPr>
        <w:t>ю</w:t>
      </w:r>
      <w:r w:rsidRPr="001E3A14">
        <w:rPr>
          <w:rFonts w:ascii="Times New Roman" w:hAnsi="Times New Roman" w:cs="Times New Roman"/>
          <w:sz w:val="28"/>
          <w:szCs w:val="28"/>
          <w:lang w:eastAsia="ko-KR"/>
        </w:rPr>
        <w:t>тся по завершении 1</w:t>
      </w:r>
      <w:r>
        <w:rPr>
          <w:rFonts w:ascii="Times New Roman" w:hAnsi="Times New Roman" w:cs="Times New Roman"/>
          <w:sz w:val="28"/>
          <w:szCs w:val="28"/>
          <w:lang w:eastAsia="ko-KR"/>
        </w:rPr>
        <w:t>4</w:t>
      </w:r>
      <w:r w:rsidRPr="001E3A14">
        <w:rPr>
          <w:rFonts w:ascii="Times New Roman" w:hAnsi="Times New Roman" w:cs="Times New Roman"/>
          <w:sz w:val="28"/>
          <w:szCs w:val="28"/>
          <w:lang w:eastAsia="ko-KR"/>
        </w:rPr>
        <w:t xml:space="preserve"> часов соревнования.</w:t>
      </w:r>
      <w:r w:rsidRPr="001E3A14">
        <w:rPr>
          <w:rFonts w:ascii="Times New Roman" w:eastAsia="Dotum" w:hAnsi="Times New Roman" w:cs="Times New Roman"/>
          <w:sz w:val="28"/>
          <w:szCs w:val="28"/>
          <w:lang w:eastAsia="ko-KR"/>
        </w:rPr>
        <w:t xml:space="preserve"> </w:t>
      </w:r>
      <w:r w:rsidRPr="001E3A14">
        <w:rPr>
          <w:rStyle w:val="11"/>
          <w:rFonts w:ascii="Times New Roman" w:hAnsi="Times New Roman" w:cs="Times New Roman"/>
          <w:color w:val="auto"/>
          <w:sz w:val="28"/>
          <w:szCs w:val="28"/>
        </w:rPr>
        <w:t>Конкурс включает в себя полноразмерный чертеж, формирование соединений</w:t>
      </w:r>
      <w:r>
        <w:rPr>
          <w:rStyle w:val="11"/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1E3A14">
        <w:rPr>
          <w:rStyle w:val="11"/>
          <w:rFonts w:ascii="Times New Roman" w:hAnsi="Times New Roman" w:cs="Times New Roman"/>
          <w:color w:val="auto"/>
          <w:sz w:val="28"/>
          <w:szCs w:val="28"/>
        </w:rPr>
        <w:t>сборка изделия</w:t>
      </w:r>
      <w:r>
        <w:rPr>
          <w:rStyle w:val="11"/>
          <w:rFonts w:ascii="Times New Roman" w:hAnsi="Times New Roman" w:cs="Times New Roman"/>
          <w:color w:val="auto"/>
          <w:sz w:val="28"/>
          <w:szCs w:val="28"/>
        </w:rPr>
        <w:t xml:space="preserve"> и отделка</w:t>
      </w:r>
      <w:r w:rsidRPr="001E3A14">
        <w:rPr>
          <w:rStyle w:val="11"/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24537B" w:rsidRPr="001E3A14" w:rsidRDefault="0024537B" w:rsidP="00BF6513">
      <w:pPr>
        <w:pStyle w:val="4"/>
        <w:shd w:val="clear" w:color="auto" w:fill="auto"/>
        <w:spacing w:before="0" w:after="0" w:line="276" w:lineRule="auto"/>
        <w:ind w:left="20" w:right="80" w:firstLine="709"/>
        <w:rPr>
          <w:rStyle w:val="11"/>
          <w:rFonts w:ascii="Times New Roman" w:hAnsi="Times New Roman" w:cs="Times New Roman"/>
          <w:color w:val="auto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  <w:lang w:eastAsia="ko-KR"/>
        </w:rPr>
        <w:t>Время для завершения этого проекта дано 1</w:t>
      </w:r>
      <w:r>
        <w:rPr>
          <w:rFonts w:ascii="Times New Roman" w:hAnsi="Times New Roman" w:cs="Times New Roman"/>
          <w:sz w:val="28"/>
          <w:szCs w:val="28"/>
          <w:lang w:eastAsia="ko-KR"/>
        </w:rPr>
        <w:t>5</w:t>
      </w:r>
      <w:r w:rsidRPr="001E3A14">
        <w:rPr>
          <w:rFonts w:ascii="Times New Roman" w:hAnsi="Times New Roman" w:cs="Times New Roman"/>
          <w:sz w:val="28"/>
          <w:szCs w:val="28"/>
          <w:lang w:eastAsia="ko-KR"/>
        </w:rPr>
        <w:t xml:space="preserve"> часов и  предполагает использование ручного и электрифицированного инструмента. Проект представлен в форме 2</w:t>
      </w:r>
      <w:r w:rsidRPr="001E3A14">
        <w:rPr>
          <w:rFonts w:ascii="Times New Roman" w:hAnsi="Times New Roman" w:cs="Times New Roman"/>
          <w:sz w:val="28"/>
          <w:szCs w:val="28"/>
          <w:lang w:val="en-US" w:eastAsia="ko-KR"/>
        </w:rPr>
        <w:t>D</w:t>
      </w:r>
      <w:r w:rsidRPr="001E3A14">
        <w:rPr>
          <w:rFonts w:ascii="Times New Roman" w:hAnsi="Times New Roman" w:cs="Times New Roman"/>
          <w:sz w:val="28"/>
          <w:szCs w:val="28"/>
          <w:lang w:eastAsia="ko-KR"/>
        </w:rPr>
        <w:t>. Это оконная рама, которая сделана с использованием ряда соединений, применяемых в столярном деле.</w:t>
      </w:r>
    </w:p>
    <w:p w:rsidR="0024537B" w:rsidRPr="001E3A14" w:rsidRDefault="0024537B" w:rsidP="00BF6513">
      <w:pPr>
        <w:spacing w:after="0"/>
        <w:rPr>
          <w:rStyle w:val="11"/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24537B" w:rsidRPr="001E3A14" w:rsidRDefault="002453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bookmarkStart w:id="3" w:name="_Toc379539625"/>
      <w:r w:rsidRPr="001E3A14"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:rsidR="0024537B" w:rsidRPr="001E3A14" w:rsidRDefault="0024537B" w:rsidP="0058322A">
      <w:pPr>
        <w:pStyle w:val="2"/>
        <w:numPr>
          <w:ilvl w:val="0"/>
          <w:numId w:val="13"/>
        </w:numPr>
        <w:spacing w:before="0" w:after="0" w:line="276" w:lineRule="auto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 w:rsidRPr="001E3A14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lastRenderedPageBreak/>
        <w:t>МОДУЛИ ЗАДАНИЯ И НЕОБХОДИМОЕ ВРЕМЯ</w:t>
      </w:r>
      <w:bookmarkEnd w:id="3"/>
    </w:p>
    <w:p w:rsidR="0024537B" w:rsidRPr="001E3A14" w:rsidRDefault="0024537B" w:rsidP="00BF65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24537B" w:rsidRPr="001E3A14" w:rsidRDefault="0024537B" w:rsidP="00BF65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 xml:space="preserve">Модули и время сведены в таблице 1 </w:t>
      </w:r>
    </w:p>
    <w:p w:rsidR="0024537B" w:rsidRPr="001E3A14" w:rsidRDefault="0024537B" w:rsidP="00BF6513">
      <w:pPr>
        <w:tabs>
          <w:tab w:val="left" w:pos="724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932"/>
        <w:gridCol w:w="1683"/>
        <w:gridCol w:w="1281"/>
      </w:tblGrid>
      <w:tr w:rsidR="0024537B" w:rsidRPr="00705CF5">
        <w:tc>
          <w:tcPr>
            <w:tcW w:w="675" w:type="dxa"/>
            <w:vAlign w:val="center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932" w:type="dxa"/>
            <w:vAlign w:val="center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модуля</w:t>
            </w:r>
          </w:p>
        </w:tc>
        <w:tc>
          <w:tcPr>
            <w:tcW w:w="1683" w:type="dxa"/>
            <w:vAlign w:val="center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Рабочее время</w:t>
            </w:r>
          </w:p>
        </w:tc>
        <w:tc>
          <w:tcPr>
            <w:tcW w:w="1281" w:type="dxa"/>
            <w:vAlign w:val="center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Время на задание</w:t>
            </w:r>
          </w:p>
        </w:tc>
      </w:tr>
      <w:tr w:rsidR="0024537B" w:rsidRPr="00705CF5">
        <w:tc>
          <w:tcPr>
            <w:tcW w:w="675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32" w:type="dxa"/>
          </w:tcPr>
          <w:p w:rsidR="0024537B" w:rsidRPr="005D0C70" w:rsidRDefault="0024537B" w:rsidP="005D0C70">
            <w:pPr>
              <w:spacing w:after="0"/>
              <w:ind w:hanging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Модуль 1: Выполнение полноразмерного чертежа.</w:t>
            </w:r>
          </w:p>
          <w:p w:rsidR="0024537B" w:rsidRPr="005D0C70" w:rsidRDefault="0024537B" w:rsidP="005D0C70">
            <w:pPr>
              <w:spacing w:after="0"/>
              <w:ind w:hanging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3" w:type="dxa"/>
            <w:vAlign w:val="center"/>
          </w:tcPr>
          <w:p w:rsidR="0024537B" w:rsidRPr="005D0C70" w:rsidRDefault="0024537B" w:rsidP="005D0C70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С1 14.00-15.00</w:t>
            </w:r>
          </w:p>
          <w:p w:rsidR="0024537B" w:rsidRPr="005D0C70" w:rsidRDefault="0024537B" w:rsidP="005D0C70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vAlign w:val="center"/>
          </w:tcPr>
          <w:p w:rsidR="0024537B" w:rsidRPr="005D0C70" w:rsidRDefault="0024537B" w:rsidP="005D0C70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час</w:t>
            </w:r>
          </w:p>
          <w:p w:rsidR="0024537B" w:rsidRPr="005D0C70" w:rsidRDefault="0024537B" w:rsidP="005D0C70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4537B" w:rsidRPr="00705CF5">
        <w:tc>
          <w:tcPr>
            <w:tcW w:w="675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32" w:type="dxa"/>
          </w:tcPr>
          <w:p w:rsidR="0024537B" w:rsidRPr="005D0C70" w:rsidRDefault="0024537B" w:rsidP="005D0C70">
            <w:pPr>
              <w:spacing w:after="0"/>
              <w:ind w:hanging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Модуль 2: Формирование соединений и сборка рамы.</w:t>
            </w:r>
          </w:p>
        </w:tc>
        <w:tc>
          <w:tcPr>
            <w:tcW w:w="1683" w:type="dxa"/>
            <w:vAlign w:val="center"/>
          </w:tcPr>
          <w:p w:rsidR="0024537B" w:rsidRPr="005D0C70" w:rsidRDefault="0024537B" w:rsidP="005D0C70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С1 15.00-18.00</w:t>
            </w:r>
          </w:p>
          <w:p w:rsidR="0024537B" w:rsidRPr="005D0C70" w:rsidRDefault="0024537B" w:rsidP="005D0C70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С2 09.00-13.00</w:t>
            </w:r>
          </w:p>
          <w:p w:rsidR="0024537B" w:rsidRPr="005D0C70" w:rsidRDefault="0024537B" w:rsidP="005D0C70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С2 14.00-18.00</w:t>
            </w:r>
          </w:p>
          <w:p w:rsidR="0024537B" w:rsidRPr="005D0C70" w:rsidRDefault="0024537B" w:rsidP="005D0C70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281" w:type="dxa"/>
          </w:tcPr>
          <w:p w:rsidR="0024537B" w:rsidRPr="005D0C70" w:rsidRDefault="0024537B" w:rsidP="005D0C70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4537B" w:rsidRPr="005D0C70" w:rsidRDefault="0024537B" w:rsidP="005D0C70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часа</w:t>
            </w:r>
          </w:p>
          <w:p w:rsidR="0024537B" w:rsidRPr="005D0C70" w:rsidRDefault="0024537B" w:rsidP="005D0C70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4537B" w:rsidRPr="005D0C70" w:rsidRDefault="0024537B" w:rsidP="005D0C70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4 часа </w:t>
            </w:r>
          </w:p>
          <w:p w:rsidR="0024537B" w:rsidRPr="005D0C70" w:rsidRDefault="0024537B" w:rsidP="005D0C70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 часа</w:t>
            </w:r>
          </w:p>
          <w:p w:rsidR="0024537B" w:rsidRPr="005D0C70" w:rsidRDefault="0024537B" w:rsidP="005D0C70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4537B" w:rsidRPr="005D0C70" w:rsidRDefault="0024537B" w:rsidP="00DA2EE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4537B" w:rsidRPr="00705CF5">
        <w:tc>
          <w:tcPr>
            <w:tcW w:w="675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32" w:type="dxa"/>
          </w:tcPr>
          <w:p w:rsidR="0024537B" w:rsidRPr="005D0C70" w:rsidRDefault="0024537B" w:rsidP="005D0C70">
            <w:pPr>
              <w:spacing w:after="0"/>
              <w:ind w:hanging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Модуль 3: Отделка и внешний вид</w:t>
            </w:r>
          </w:p>
        </w:tc>
        <w:tc>
          <w:tcPr>
            <w:tcW w:w="1683" w:type="dxa"/>
            <w:vAlign w:val="center"/>
          </w:tcPr>
          <w:p w:rsidR="0024537B" w:rsidRPr="005D0C70" w:rsidRDefault="0024537B" w:rsidP="005D0C70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С3 09.00-12.00</w:t>
            </w:r>
          </w:p>
          <w:p w:rsidR="0024537B" w:rsidRPr="005D0C70" w:rsidRDefault="0024537B" w:rsidP="005D0C70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</w:tcPr>
          <w:p w:rsidR="0024537B" w:rsidRPr="005D0C70" w:rsidRDefault="0024537B" w:rsidP="005D0C70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часа</w:t>
            </w:r>
          </w:p>
        </w:tc>
      </w:tr>
    </w:tbl>
    <w:p w:rsidR="0024537B" w:rsidRPr="001E3A14" w:rsidRDefault="0024537B" w:rsidP="00BF6513">
      <w:pPr>
        <w:spacing w:after="0"/>
        <w:rPr>
          <w:rFonts w:ascii="Times New Roman" w:hAnsi="Times New Roman" w:cs="Times New Roman"/>
          <w:b/>
          <w:bCs/>
        </w:rPr>
      </w:pPr>
    </w:p>
    <w:p w:rsidR="0024537B" w:rsidRPr="001E3A14" w:rsidRDefault="0024537B" w:rsidP="00BF6513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E3A14">
        <w:rPr>
          <w:rFonts w:ascii="Times New Roman" w:hAnsi="Times New Roman" w:cs="Times New Roman"/>
          <w:b/>
          <w:bCs/>
          <w:sz w:val="28"/>
          <w:szCs w:val="28"/>
        </w:rPr>
        <w:t xml:space="preserve">Модуль 1: </w:t>
      </w:r>
      <w:r w:rsidRPr="001E3A14">
        <w:rPr>
          <w:rFonts w:ascii="Times New Roman" w:hAnsi="Times New Roman" w:cs="Times New Roman"/>
          <w:sz w:val="28"/>
          <w:szCs w:val="28"/>
        </w:rPr>
        <w:t>Выполнение полноразмерного чертежа</w:t>
      </w:r>
      <w:r w:rsidRPr="001E3A1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4537B" w:rsidRPr="001E3A14" w:rsidRDefault="0024537B" w:rsidP="00B707C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 xml:space="preserve">Участнику необходимо выполнить полноразмерный чертеж 1:1. </w:t>
      </w:r>
    </w:p>
    <w:p w:rsidR="0024537B" w:rsidRPr="001E3A14" w:rsidRDefault="0024537B" w:rsidP="00B707C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Умение:</w:t>
      </w:r>
    </w:p>
    <w:p w:rsidR="0024537B" w:rsidRPr="001E3A14" w:rsidRDefault="0024537B" w:rsidP="00B707C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Начертить полноразмерный, 1:1, вид спереди двумерного;</w:t>
      </w:r>
    </w:p>
    <w:p w:rsidR="0024537B" w:rsidRPr="001E3A14" w:rsidRDefault="0024537B" w:rsidP="00B707C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Чертить прямые, «решительные», точные линии, четко соблюдать места пересечений;</w:t>
      </w:r>
    </w:p>
    <w:p w:rsidR="0024537B" w:rsidRPr="001E3A14" w:rsidRDefault="0024537B" w:rsidP="00B707C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Чертить линии однородной толщины и правильного веса;</w:t>
      </w:r>
    </w:p>
    <w:p w:rsidR="0024537B" w:rsidRPr="001E3A14" w:rsidRDefault="0024537B" w:rsidP="00B707C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Чертить все необходимые типы линий: финишные линии, линии невидимого контура, линии разъема;</w:t>
      </w:r>
    </w:p>
    <w:p w:rsidR="0024537B" w:rsidRPr="001E3A14" w:rsidRDefault="0024537B" w:rsidP="00B707C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Чертить точные, с правильными пропорциями, детали соединений. Все скрытые детали должны быть показаны на чертеже;</w:t>
      </w:r>
    </w:p>
    <w:p w:rsidR="0024537B" w:rsidRPr="001E3A14" w:rsidRDefault="0024537B" w:rsidP="00B707C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Размеры: Убедиться в точности размеров (погрешность до 1мм);</w:t>
      </w:r>
    </w:p>
    <w:p w:rsidR="0024537B" w:rsidRPr="001E3A14" w:rsidRDefault="0024537B" w:rsidP="00B707C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При необходимости чертить горизонтальные и вертикальные разрезы каждого компонента (погрешность до 1мм);</w:t>
      </w:r>
    </w:p>
    <w:p w:rsidR="0024537B" w:rsidRPr="001E3A14" w:rsidRDefault="0024537B" w:rsidP="00B707C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lastRenderedPageBreak/>
        <w:t>Создать законченный чертеж / план, лишенный грязных пятен от карандашного грифеля или разводов от ластика.</w:t>
      </w:r>
    </w:p>
    <w:p w:rsidR="0024537B" w:rsidRPr="001E3A14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537B" w:rsidRPr="001E3A14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b/>
          <w:bCs/>
          <w:sz w:val="28"/>
          <w:szCs w:val="28"/>
        </w:rPr>
        <w:t xml:space="preserve">Модуль 2: </w:t>
      </w:r>
      <w:r w:rsidRPr="001E3A14">
        <w:rPr>
          <w:rFonts w:ascii="Times New Roman" w:hAnsi="Times New Roman" w:cs="Times New Roman"/>
          <w:sz w:val="28"/>
          <w:szCs w:val="28"/>
        </w:rPr>
        <w:t>Формирование соединений и сборка рамы.</w:t>
      </w:r>
    </w:p>
    <w:p w:rsidR="0024537B" w:rsidRPr="001E3A14" w:rsidRDefault="0024537B" w:rsidP="00B70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Сформировать соединения, соответствующие чертежу с максимальным зазором 0,15 мм на плечах используя ручной и электрифицированный столярный инструмент.</w:t>
      </w:r>
    </w:p>
    <w:p w:rsidR="0024537B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366">
        <w:rPr>
          <w:rFonts w:ascii="Times New Roman" w:hAnsi="Times New Roman" w:cs="Times New Roman"/>
          <w:b/>
          <w:bCs/>
          <w:sz w:val="28"/>
          <w:szCs w:val="28"/>
        </w:rPr>
        <w:t>Модуль 3:</w:t>
      </w:r>
      <w:r w:rsidRPr="00D84366">
        <w:rPr>
          <w:rFonts w:ascii="Times New Roman" w:hAnsi="Times New Roman" w:cs="Times New Roman"/>
          <w:sz w:val="24"/>
          <w:szCs w:val="24"/>
        </w:rPr>
        <w:t xml:space="preserve"> </w:t>
      </w:r>
      <w:r w:rsidRPr="00D84366">
        <w:rPr>
          <w:rFonts w:ascii="Times New Roman" w:hAnsi="Times New Roman" w:cs="Times New Roman"/>
          <w:sz w:val="28"/>
          <w:szCs w:val="28"/>
        </w:rPr>
        <w:t>Отделка и внешний вид</w:t>
      </w:r>
      <w:r>
        <w:rPr>
          <w:rFonts w:ascii="Times New Roman" w:hAnsi="Times New Roman" w:cs="Times New Roman"/>
          <w:sz w:val="28"/>
          <w:szCs w:val="28"/>
        </w:rPr>
        <w:t>. Изготовить столярное изделие с идеально подогнанными деталями. Столярное изделие должно быть без сколов и других дефектов, хорошо отшлифованное.</w:t>
      </w:r>
    </w:p>
    <w:p w:rsidR="0024537B" w:rsidRPr="00D84366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537B" w:rsidRPr="001E3A14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537B" w:rsidRPr="001E3A14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537B" w:rsidRPr="001E3A14" w:rsidRDefault="0024537B" w:rsidP="00BF65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  <w:bookmarkStart w:id="4" w:name="_Toc379539626"/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2C20C1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</w:p>
    <w:p w:rsidR="0024537B" w:rsidRDefault="0024537B" w:rsidP="003642FF">
      <w:pPr>
        <w:rPr>
          <w:lang w:eastAsia="en-US"/>
        </w:rPr>
      </w:pPr>
    </w:p>
    <w:p w:rsidR="0024537B" w:rsidRPr="001E3A14" w:rsidRDefault="0024537B" w:rsidP="0058322A">
      <w:pPr>
        <w:pStyle w:val="2"/>
        <w:numPr>
          <w:ilvl w:val="0"/>
          <w:numId w:val="13"/>
        </w:numPr>
        <w:spacing w:before="0" w:after="0" w:line="276" w:lineRule="auto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  <w:r w:rsidRPr="001E3A14"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  <w:t>Критерии оценки</w:t>
      </w:r>
      <w:bookmarkEnd w:id="4"/>
    </w:p>
    <w:p w:rsidR="0024537B" w:rsidRDefault="0024537B" w:rsidP="00BF65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537B" w:rsidRPr="001E3A14" w:rsidRDefault="0024537B" w:rsidP="00BF65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lastRenderedPageBreak/>
        <w:t>В данном разделе определены критерии оценки и количество начисляемых баллов (субъективные и объективные) таблица 2. Общее количество баллов задания/модуля по всем критериям оценки составляет 100.</w:t>
      </w:r>
    </w:p>
    <w:p w:rsidR="0024537B" w:rsidRPr="001E3A14" w:rsidRDefault="0024537B" w:rsidP="00BF6513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A14">
        <w:rPr>
          <w:rFonts w:ascii="Times New Roman" w:hAnsi="Times New Roman" w:cs="Times New Roman"/>
          <w:sz w:val="28"/>
          <w:szCs w:val="28"/>
        </w:rPr>
        <w:t>Таблица 2.</w:t>
      </w:r>
    </w:p>
    <w:tbl>
      <w:tblPr>
        <w:tblW w:w="10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3260"/>
        <w:gridCol w:w="2051"/>
        <w:gridCol w:w="1843"/>
        <w:gridCol w:w="1985"/>
      </w:tblGrid>
      <w:tr w:rsidR="0024537B" w:rsidRPr="007626F5">
        <w:tc>
          <w:tcPr>
            <w:tcW w:w="1101" w:type="dxa"/>
            <w:vMerge w:val="restart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3260" w:type="dxa"/>
            <w:vMerge w:val="restart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Критерий</w:t>
            </w:r>
          </w:p>
        </w:tc>
        <w:tc>
          <w:tcPr>
            <w:tcW w:w="5879" w:type="dxa"/>
            <w:gridSpan w:val="3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Оценки</w:t>
            </w:r>
          </w:p>
        </w:tc>
      </w:tr>
      <w:tr w:rsidR="0024537B" w:rsidRPr="007626F5">
        <w:tc>
          <w:tcPr>
            <w:tcW w:w="1101" w:type="dxa"/>
            <w:vMerge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5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Субъективная </w:t>
            </w:r>
          </w:p>
        </w:tc>
        <w:tc>
          <w:tcPr>
            <w:tcW w:w="1843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Объективная</w:t>
            </w:r>
          </w:p>
        </w:tc>
        <w:tc>
          <w:tcPr>
            <w:tcW w:w="1985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Общая</w:t>
            </w:r>
          </w:p>
        </w:tc>
      </w:tr>
      <w:tr w:rsidR="0024537B" w:rsidRPr="007626F5">
        <w:tc>
          <w:tcPr>
            <w:tcW w:w="110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3260" w:type="dxa"/>
          </w:tcPr>
          <w:p w:rsidR="0024537B" w:rsidRPr="005D0C70" w:rsidRDefault="0024537B" w:rsidP="005D0C70">
            <w:pPr>
              <w:spacing w:after="0"/>
              <w:ind w:hanging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Чертеж</w:t>
            </w:r>
          </w:p>
        </w:tc>
        <w:tc>
          <w:tcPr>
            <w:tcW w:w="205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43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24537B" w:rsidRPr="007626F5">
        <w:tc>
          <w:tcPr>
            <w:tcW w:w="110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3260" w:type="dxa"/>
          </w:tcPr>
          <w:p w:rsidR="0024537B" w:rsidRPr="005D0C70" w:rsidRDefault="0024537B" w:rsidP="005D0C70">
            <w:pPr>
              <w:spacing w:after="0"/>
              <w:ind w:hanging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Внутренние соединения</w:t>
            </w:r>
          </w:p>
        </w:tc>
        <w:tc>
          <w:tcPr>
            <w:tcW w:w="205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843" w:type="dxa"/>
          </w:tcPr>
          <w:p w:rsidR="0024537B" w:rsidRPr="005D0C70" w:rsidRDefault="0024537B" w:rsidP="005D0C7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</w:tr>
      <w:tr w:rsidR="0024537B" w:rsidRPr="007626F5">
        <w:tc>
          <w:tcPr>
            <w:tcW w:w="110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3260" w:type="dxa"/>
          </w:tcPr>
          <w:p w:rsidR="0024537B" w:rsidRPr="005D0C70" w:rsidRDefault="0024537B" w:rsidP="005D0C70">
            <w:pPr>
              <w:spacing w:after="0"/>
              <w:ind w:hanging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Внешние соединения</w:t>
            </w:r>
          </w:p>
        </w:tc>
        <w:tc>
          <w:tcPr>
            <w:tcW w:w="205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985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</w:tr>
      <w:tr w:rsidR="0024537B" w:rsidRPr="007626F5">
        <w:tc>
          <w:tcPr>
            <w:tcW w:w="110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D</w:t>
            </w:r>
          </w:p>
        </w:tc>
        <w:tc>
          <w:tcPr>
            <w:tcW w:w="3260" w:type="dxa"/>
          </w:tcPr>
          <w:p w:rsidR="0024537B" w:rsidRPr="005D0C70" w:rsidRDefault="0024537B" w:rsidP="005D0C70">
            <w:pPr>
              <w:spacing w:after="0"/>
              <w:ind w:hanging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Отделка и внешний вид</w:t>
            </w:r>
          </w:p>
        </w:tc>
        <w:tc>
          <w:tcPr>
            <w:tcW w:w="205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843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</w:tr>
      <w:tr w:rsidR="0024537B" w:rsidRPr="007626F5">
        <w:tc>
          <w:tcPr>
            <w:tcW w:w="110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3260" w:type="dxa"/>
          </w:tcPr>
          <w:p w:rsidR="0024537B" w:rsidRPr="005D0C70" w:rsidRDefault="0024537B" w:rsidP="005D0C70">
            <w:pPr>
              <w:spacing w:after="0"/>
              <w:ind w:hanging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Соответствие </w:t>
            </w:r>
          </w:p>
        </w:tc>
        <w:tc>
          <w:tcPr>
            <w:tcW w:w="205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24537B" w:rsidRPr="007626F5">
        <w:tc>
          <w:tcPr>
            <w:tcW w:w="110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F</w:t>
            </w:r>
          </w:p>
        </w:tc>
        <w:tc>
          <w:tcPr>
            <w:tcW w:w="3260" w:type="dxa"/>
          </w:tcPr>
          <w:p w:rsidR="0024537B" w:rsidRPr="005D0C70" w:rsidRDefault="0024537B" w:rsidP="005D0C70">
            <w:pPr>
              <w:spacing w:after="0"/>
              <w:ind w:hanging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Измерения </w:t>
            </w:r>
          </w:p>
        </w:tc>
        <w:tc>
          <w:tcPr>
            <w:tcW w:w="205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985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</w:tr>
      <w:tr w:rsidR="0024537B" w:rsidRPr="007626F5">
        <w:tc>
          <w:tcPr>
            <w:tcW w:w="110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G</w:t>
            </w:r>
          </w:p>
        </w:tc>
        <w:tc>
          <w:tcPr>
            <w:tcW w:w="3260" w:type="dxa"/>
          </w:tcPr>
          <w:p w:rsidR="0024537B" w:rsidRPr="005D0C70" w:rsidRDefault="0024537B" w:rsidP="005D0C70">
            <w:pPr>
              <w:spacing w:after="0"/>
              <w:ind w:hanging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Материал</w:t>
            </w:r>
          </w:p>
        </w:tc>
        <w:tc>
          <w:tcPr>
            <w:tcW w:w="205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24537B" w:rsidRPr="007626F5">
        <w:tc>
          <w:tcPr>
            <w:tcW w:w="4361" w:type="dxa"/>
            <w:gridSpan w:val="2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Итого = </w:t>
            </w:r>
          </w:p>
        </w:tc>
        <w:tc>
          <w:tcPr>
            <w:tcW w:w="2051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843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985" w:type="dxa"/>
          </w:tcPr>
          <w:p w:rsidR="0024537B" w:rsidRPr="005D0C70" w:rsidRDefault="0024537B" w:rsidP="005D0C70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0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</w:tr>
    </w:tbl>
    <w:p w:rsidR="0024537B" w:rsidRPr="001E3A14" w:rsidRDefault="0024537B" w:rsidP="00BF65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537B" w:rsidRDefault="0024537B" w:rsidP="00556782">
      <w:pPr>
        <w:pStyle w:val="2"/>
        <w:spacing w:before="0" w:after="0" w:line="276" w:lineRule="auto"/>
        <w:ind w:left="786"/>
        <w:rPr>
          <w:rFonts w:ascii="Times New Roman" w:hAnsi="Times New Roman" w:cs="Times New Roman"/>
          <w:sz w:val="28"/>
          <w:szCs w:val="28"/>
        </w:rPr>
      </w:pPr>
    </w:p>
    <w:p w:rsidR="0024537B" w:rsidRDefault="0024537B" w:rsidP="00556782">
      <w:pPr>
        <w:rPr>
          <w:lang w:val="en-GB" w:eastAsia="en-US"/>
        </w:rPr>
      </w:pPr>
      <w:r>
        <w:br w:type="page"/>
      </w:r>
    </w:p>
    <w:p w:rsidR="0024537B" w:rsidRPr="003D0A97" w:rsidRDefault="0024537B" w:rsidP="005D355B">
      <w:pPr>
        <w:pStyle w:val="1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>ВИД, ПОКАЗЫВАЮЩИЙ МАТЕРИАЛЫ</w:t>
      </w:r>
    </w:p>
    <w:p w:rsidR="0024537B" w:rsidRDefault="0024537B" w:rsidP="00556782">
      <w:pPr>
        <w:autoSpaceDE w:val="0"/>
        <w:autoSpaceDN w:val="0"/>
        <w:adjustRightInd w:val="0"/>
        <w:rPr>
          <w:b/>
          <w:bCs/>
          <w:caps/>
          <w:sz w:val="24"/>
          <w:szCs w:val="24"/>
          <w:u w:val="single"/>
        </w:rPr>
      </w:pPr>
    </w:p>
    <w:p w:rsidR="0024537B" w:rsidRPr="00D06AAF" w:rsidRDefault="0024537B" w:rsidP="0058322A"/>
    <w:tbl>
      <w:tblPr>
        <w:tblpPr w:leftFromText="141" w:rightFromText="141" w:vertAnchor="page" w:horzAnchor="margin" w:tblpY="3076"/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0"/>
        <w:gridCol w:w="2199"/>
        <w:gridCol w:w="1100"/>
        <w:gridCol w:w="1100"/>
        <w:gridCol w:w="1200"/>
        <w:gridCol w:w="1200"/>
        <w:gridCol w:w="1200"/>
        <w:gridCol w:w="900"/>
      </w:tblGrid>
      <w:tr w:rsidR="0024537B" w:rsidRPr="0058322A">
        <w:trPr>
          <w:trHeight w:val="340"/>
        </w:trPr>
        <w:tc>
          <w:tcPr>
            <w:tcW w:w="700" w:type="dxa"/>
            <w:shd w:val="clear" w:color="auto" w:fill="FFFF99"/>
            <w:noWrap/>
            <w:vAlign w:val="center"/>
          </w:tcPr>
          <w:p w:rsidR="0024537B" w:rsidRPr="0058322A" w:rsidRDefault="0024537B" w:rsidP="00C737F9">
            <w:pPr>
              <w:rPr>
                <w:rFonts w:ascii="Times New Roman" w:eastAsia="HYMyeongJo-Extra" w:hAnsi="Times New Roman"/>
                <w:b/>
                <w:bCs/>
                <w:sz w:val="28"/>
                <w:szCs w:val="28"/>
              </w:rPr>
            </w:pPr>
            <w:r w:rsidRPr="005832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</w:t>
            </w:r>
          </w:p>
        </w:tc>
        <w:tc>
          <w:tcPr>
            <w:tcW w:w="2199" w:type="dxa"/>
            <w:shd w:val="clear" w:color="auto" w:fill="FFFF99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HYMyeongJo-Extra" w:hAnsi="Times New Roman" w:cs="Times New Roman"/>
                <w:b/>
                <w:bCs/>
                <w:sz w:val="28"/>
                <w:szCs w:val="28"/>
              </w:rPr>
            </w:pPr>
            <w:r w:rsidRPr="0058322A">
              <w:rPr>
                <w:rFonts w:ascii="Times New Roman" w:eastAsia="HYMyeongJo-Extra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100" w:type="dxa"/>
            <w:shd w:val="clear" w:color="auto" w:fill="FFFF99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HYMyeongJo-Extra" w:hAnsi="Times New Roman" w:cs="Times New Roman"/>
                <w:b/>
                <w:bCs/>
                <w:sz w:val="28"/>
                <w:szCs w:val="28"/>
              </w:rPr>
            </w:pPr>
            <w:r w:rsidRPr="0058322A">
              <w:rPr>
                <w:rFonts w:ascii="Times New Roman" w:eastAsia="HYMyeongJo-Extra" w:hAnsi="Times New Roman" w:cs="Times New Roman"/>
                <w:b/>
                <w:bCs/>
                <w:sz w:val="28"/>
                <w:szCs w:val="28"/>
              </w:rPr>
              <w:t>Дерево</w:t>
            </w:r>
          </w:p>
        </w:tc>
        <w:tc>
          <w:tcPr>
            <w:tcW w:w="1100" w:type="dxa"/>
            <w:shd w:val="clear" w:color="auto" w:fill="FFFF99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HYMyeongJo-Extra" w:hAnsi="Times New Roman" w:cs="Times New Roman"/>
                <w:b/>
                <w:bCs/>
                <w:sz w:val="28"/>
                <w:szCs w:val="28"/>
              </w:rPr>
            </w:pPr>
            <w:r w:rsidRPr="0058322A">
              <w:rPr>
                <w:rFonts w:ascii="Times New Roman" w:eastAsia="HYMyeongJo-Extra" w:hAnsi="Times New Roman" w:cs="Times New Roman"/>
                <w:b/>
                <w:bCs/>
                <w:sz w:val="28"/>
                <w:szCs w:val="28"/>
              </w:rPr>
              <w:t>Количество</w:t>
            </w:r>
          </w:p>
        </w:tc>
        <w:tc>
          <w:tcPr>
            <w:tcW w:w="1200" w:type="dxa"/>
            <w:shd w:val="clear" w:color="auto" w:fill="FFFF99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HYMyeongJo-Extra" w:hAnsi="Times New Roman" w:cs="Times New Roman"/>
                <w:b/>
                <w:bCs/>
                <w:sz w:val="28"/>
                <w:szCs w:val="28"/>
              </w:rPr>
            </w:pPr>
            <w:r w:rsidRPr="0058322A">
              <w:rPr>
                <w:rFonts w:ascii="Times New Roman" w:eastAsia="HYMyeongJo-Extra" w:hAnsi="Times New Roman" w:cs="Times New Roman"/>
                <w:b/>
                <w:bCs/>
                <w:sz w:val="28"/>
                <w:szCs w:val="28"/>
              </w:rPr>
              <w:t>Длина</w:t>
            </w:r>
          </w:p>
        </w:tc>
        <w:tc>
          <w:tcPr>
            <w:tcW w:w="1200" w:type="dxa"/>
            <w:shd w:val="clear" w:color="auto" w:fill="FFFF99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HYMyeongJo-Extra" w:hAnsi="Times New Roman" w:cs="Times New Roman"/>
                <w:b/>
                <w:bCs/>
                <w:sz w:val="28"/>
                <w:szCs w:val="28"/>
              </w:rPr>
            </w:pPr>
            <w:r w:rsidRPr="0058322A">
              <w:rPr>
                <w:rFonts w:ascii="Times New Roman" w:eastAsia="HYMyeongJo-Extra" w:hAnsi="Times New Roman" w:cs="Times New Roman"/>
                <w:b/>
                <w:bCs/>
                <w:sz w:val="28"/>
                <w:szCs w:val="28"/>
              </w:rPr>
              <w:t>Ширина</w:t>
            </w:r>
          </w:p>
        </w:tc>
        <w:tc>
          <w:tcPr>
            <w:tcW w:w="1200" w:type="dxa"/>
            <w:shd w:val="clear" w:color="auto" w:fill="FFFF99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HYMyeongJo-Extra" w:hAnsi="Times New Roman" w:cs="Times New Roman"/>
                <w:b/>
                <w:bCs/>
                <w:sz w:val="28"/>
                <w:szCs w:val="28"/>
              </w:rPr>
            </w:pPr>
            <w:r w:rsidRPr="0058322A">
              <w:rPr>
                <w:rFonts w:ascii="Times New Roman" w:eastAsia="HYMyeongJo-Extra" w:hAnsi="Times New Roman" w:cs="Times New Roman"/>
                <w:b/>
                <w:bCs/>
                <w:sz w:val="28"/>
                <w:szCs w:val="28"/>
              </w:rPr>
              <w:t>Толщина</w:t>
            </w:r>
          </w:p>
        </w:tc>
        <w:tc>
          <w:tcPr>
            <w:tcW w:w="900" w:type="dxa"/>
            <w:shd w:val="clear" w:color="auto" w:fill="FFFF99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32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Заметки</w:t>
            </w:r>
          </w:p>
        </w:tc>
      </w:tr>
      <w:tr w:rsidR="0024537B" w:rsidRPr="0058322A">
        <w:trPr>
          <w:trHeight w:val="340"/>
        </w:trPr>
        <w:tc>
          <w:tcPr>
            <w:tcW w:w="9599" w:type="dxa"/>
            <w:gridSpan w:val="8"/>
            <w:shd w:val="clear" w:color="auto" w:fill="FFFF99"/>
            <w:noWrap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HYMyeongJo-Extra" w:hAnsi="Times New Roman" w:cs="Times New Roman"/>
                <w:b/>
                <w:bCs/>
                <w:sz w:val="28"/>
                <w:szCs w:val="28"/>
              </w:rPr>
            </w:pPr>
            <w:r w:rsidRPr="0058322A">
              <w:rPr>
                <w:rFonts w:ascii="Times New Roman" w:eastAsia="HYMyeongJo-Extra" w:hAnsi="Times New Roman" w:cs="Times New Roman"/>
                <w:b/>
                <w:bCs/>
                <w:sz w:val="28"/>
                <w:szCs w:val="28"/>
              </w:rPr>
              <w:t>Модуль плоский</w:t>
            </w:r>
          </w:p>
        </w:tc>
      </w:tr>
      <w:tr w:rsidR="0024537B" w:rsidRPr="0058322A">
        <w:trPr>
          <w:trHeight w:val="340"/>
        </w:trPr>
        <w:tc>
          <w:tcPr>
            <w:tcW w:w="700" w:type="dxa"/>
            <w:shd w:val="clear" w:color="auto" w:fill="FFFF99"/>
            <w:noWrap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9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Боковая деталь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>
              <w:rPr>
                <w:rFonts w:ascii="Times New Roman" w:eastAsia="Gungsuh" w:hAnsi="Times New Roman" w:cs="Times New Roman"/>
                <w:sz w:val="28"/>
                <w:szCs w:val="28"/>
              </w:rPr>
              <w:t>Бук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1020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3F7C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40</w:t>
            </w:r>
          </w:p>
        </w:tc>
        <w:tc>
          <w:tcPr>
            <w:tcW w:w="9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</w:p>
        </w:tc>
      </w:tr>
      <w:tr w:rsidR="0024537B" w:rsidRPr="0058322A">
        <w:trPr>
          <w:trHeight w:val="340"/>
        </w:trPr>
        <w:tc>
          <w:tcPr>
            <w:tcW w:w="700" w:type="dxa"/>
            <w:shd w:val="clear" w:color="auto" w:fill="FFFF99"/>
            <w:noWrap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9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Верхняя деталь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Бук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60.5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3F7CFA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</w:p>
        </w:tc>
      </w:tr>
      <w:tr w:rsidR="0024537B" w:rsidRPr="0058322A">
        <w:trPr>
          <w:trHeight w:val="340"/>
        </w:trPr>
        <w:tc>
          <w:tcPr>
            <w:tcW w:w="700" w:type="dxa"/>
            <w:shd w:val="clear" w:color="auto" w:fill="FFFF99"/>
            <w:noWrap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9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Нижняя деталь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Бук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970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60.5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3F7C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40</w:t>
            </w:r>
          </w:p>
        </w:tc>
        <w:tc>
          <w:tcPr>
            <w:tcW w:w="9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</w:p>
        </w:tc>
      </w:tr>
      <w:tr w:rsidR="0024537B" w:rsidRPr="0058322A">
        <w:trPr>
          <w:trHeight w:val="340"/>
        </w:trPr>
        <w:tc>
          <w:tcPr>
            <w:tcW w:w="700" w:type="dxa"/>
            <w:shd w:val="clear" w:color="auto" w:fill="FFFF99"/>
            <w:noWrap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9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</w:rPr>
              <w:t>Средняя закругленная деталь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Бук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660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165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3F7C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40</w:t>
            </w:r>
          </w:p>
        </w:tc>
        <w:tc>
          <w:tcPr>
            <w:tcW w:w="9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</w:p>
        </w:tc>
      </w:tr>
      <w:tr w:rsidR="0024537B" w:rsidRPr="0058322A">
        <w:trPr>
          <w:trHeight w:val="340"/>
        </w:trPr>
        <w:tc>
          <w:tcPr>
            <w:tcW w:w="700" w:type="dxa"/>
            <w:shd w:val="clear" w:color="auto" w:fill="FFFF99"/>
            <w:noWrap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99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</w:rPr>
              <w:t>Внутренняя деталь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Бук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3F7C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35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3F7C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40</w:t>
            </w:r>
          </w:p>
        </w:tc>
        <w:tc>
          <w:tcPr>
            <w:tcW w:w="9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</w:p>
        </w:tc>
      </w:tr>
      <w:tr w:rsidR="0024537B" w:rsidRPr="0058322A">
        <w:trPr>
          <w:trHeight w:val="340"/>
        </w:trPr>
        <w:tc>
          <w:tcPr>
            <w:tcW w:w="700" w:type="dxa"/>
            <w:shd w:val="clear" w:color="auto" w:fill="FFFF99"/>
            <w:noWrap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>
              <w:rPr>
                <w:rFonts w:ascii="Times New Roman" w:eastAsia="Gungsuh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99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</w:rPr>
              <w:t>Внутренняя деталь</w:t>
            </w:r>
          </w:p>
        </w:tc>
        <w:tc>
          <w:tcPr>
            <w:tcW w:w="1100" w:type="dxa"/>
            <w:vAlign w:val="center"/>
          </w:tcPr>
          <w:p w:rsidR="0024537B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Бук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>
              <w:rPr>
                <w:rFonts w:ascii="Times New Roman" w:eastAsia="Gungsuh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35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40</w:t>
            </w:r>
          </w:p>
        </w:tc>
        <w:tc>
          <w:tcPr>
            <w:tcW w:w="9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</w:p>
        </w:tc>
      </w:tr>
      <w:tr w:rsidR="0024537B" w:rsidRPr="0058322A">
        <w:trPr>
          <w:trHeight w:val="340"/>
        </w:trPr>
        <w:tc>
          <w:tcPr>
            <w:tcW w:w="700" w:type="dxa"/>
            <w:shd w:val="clear" w:color="auto" w:fill="FFFF99"/>
            <w:noWrap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>
              <w:rPr>
                <w:rFonts w:ascii="Times New Roman" w:eastAsia="Gungsuh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99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Панель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MDF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590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590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</w:p>
        </w:tc>
      </w:tr>
      <w:tr w:rsidR="0024537B" w:rsidRPr="0058322A">
        <w:trPr>
          <w:trHeight w:val="340"/>
        </w:trPr>
        <w:tc>
          <w:tcPr>
            <w:tcW w:w="700" w:type="dxa"/>
            <w:shd w:val="clear" w:color="auto" w:fill="FFFF99"/>
            <w:noWrap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>
              <w:rPr>
                <w:rFonts w:ascii="Times New Roman" w:eastAsia="Gungsuh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99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Чертеж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MDF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12</w:t>
            </w: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</w:p>
        </w:tc>
      </w:tr>
      <w:tr w:rsidR="0024537B" w:rsidRPr="0058322A">
        <w:trPr>
          <w:trHeight w:val="340"/>
        </w:trPr>
        <w:tc>
          <w:tcPr>
            <w:tcW w:w="700" w:type="dxa"/>
            <w:shd w:val="clear" w:color="auto" w:fill="FFFF99"/>
            <w:noWrap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>
              <w:rPr>
                <w:rFonts w:ascii="Times New Roman" w:eastAsia="Gungsuh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99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Шаблон кривой на 1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MDF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1170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</w:p>
        </w:tc>
      </w:tr>
      <w:tr w:rsidR="0024537B" w:rsidRPr="0058322A">
        <w:trPr>
          <w:trHeight w:val="340"/>
        </w:trPr>
        <w:tc>
          <w:tcPr>
            <w:tcW w:w="700" w:type="dxa"/>
            <w:shd w:val="clear" w:color="auto" w:fill="FFFF99"/>
            <w:noWrap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>
              <w:rPr>
                <w:rFonts w:ascii="Times New Roman" w:eastAsia="Gungsuh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99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Шаблон кривой на 4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MDF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810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</w:p>
        </w:tc>
      </w:tr>
      <w:tr w:rsidR="0024537B" w:rsidRPr="0058322A">
        <w:trPr>
          <w:trHeight w:val="340"/>
        </w:trPr>
        <w:tc>
          <w:tcPr>
            <w:tcW w:w="700" w:type="dxa"/>
            <w:shd w:val="clear" w:color="auto" w:fill="FFFF99"/>
            <w:noWrap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Gungsuh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9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Для тренировок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Бук</w:t>
            </w:r>
          </w:p>
        </w:tc>
        <w:tc>
          <w:tcPr>
            <w:tcW w:w="11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>
              <w:rPr>
                <w:rFonts w:ascii="Times New Roman" w:eastAsia="Gungsuh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6</w:t>
            </w:r>
            <w:r w:rsidRPr="0058322A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0</w:t>
            </w: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eastAsia="Gungsuh" w:hAnsi="Times New Roman" w:cs="Times New Roman"/>
                <w:sz w:val="28"/>
                <w:szCs w:val="28"/>
              </w:rPr>
            </w:pPr>
            <w:r w:rsidRPr="0058322A">
              <w:rPr>
                <w:rFonts w:ascii="Times New Roman" w:eastAsia="Gungsuh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200" w:type="dxa"/>
            <w:vAlign w:val="center"/>
          </w:tcPr>
          <w:p w:rsidR="0024537B" w:rsidRPr="0058322A" w:rsidRDefault="0024537B" w:rsidP="003F7CFA">
            <w:pPr>
              <w:jc w:val="center"/>
              <w:rPr>
                <w:rFonts w:ascii="Times New Roman" w:eastAsia="Gungsuh" w:hAnsi="Times New Roman"/>
                <w:sz w:val="28"/>
                <w:szCs w:val="28"/>
              </w:rPr>
            </w:pPr>
            <w:r>
              <w:rPr>
                <w:rFonts w:ascii="Times New Roman" w:eastAsia="Gungsuh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00" w:type="dxa"/>
            <w:vAlign w:val="center"/>
          </w:tcPr>
          <w:p w:rsidR="0024537B" w:rsidRPr="0058322A" w:rsidRDefault="0024537B" w:rsidP="00C737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</w:p>
        </w:tc>
      </w:tr>
    </w:tbl>
    <w:p w:rsidR="0024537B" w:rsidRPr="00CE6B36" w:rsidRDefault="0024537B" w:rsidP="0058322A"/>
    <w:p w:rsidR="0024537B" w:rsidRDefault="0024537B" w:rsidP="0058322A"/>
    <w:p w:rsidR="0024537B" w:rsidRDefault="0024537B" w:rsidP="0058322A">
      <w:pPr>
        <w:pStyle w:val="2"/>
        <w:spacing w:before="0" w:after="0" w:line="276" w:lineRule="auto"/>
        <w:ind w:left="786"/>
        <w:rPr>
          <w:rFonts w:ascii="Times New Roman" w:hAnsi="Times New Roman" w:cs="Times New Roman"/>
          <w:sz w:val="28"/>
          <w:szCs w:val="28"/>
          <w:lang w:val="ru-RU"/>
        </w:rPr>
      </w:pPr>
    </w:p>
    <w:p w:rsidR="0024537B" w:rsidRDefault="0024537B" w:rsidP="00FC17BF">
      <w:r>
        <w:br w:type="page"/>
      </w:r>
    </w:p>
    <w:p w:rsidR="0024537B" w:rsidRPr="001E3A14" w:rsidRDefault="0024537B" w:rsidP="005D355B">
      <w:pPr>
        <w:pStyle w:val="2"/>
        <w:numPr>
          <w:ilvl w:val="0"/>
          <w:numId w:val="13"/>
        </w:numPr>
        <w:spacing w:before="0" w:after="0" w:line="276" w:lineRule="auto"/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</w:pPr>
      <w:r w:rsidRPr="001E3A14">
        <w:rPr>
          <w:rFonts w:ascii="Times New Roman" w:hAnsi="Times New Roman" w:cs="Times New Roman"/>
          <w:i w:val="0"/>
          <w:iCs w:val="0"/>
          <w:caps/>
          <w:sz w:val="28"/>
          <w:szCs w:val="28"/>
          <w:lang w:val="ru-RU"/>
        </w:rPr>
        <w:lastRenderedPageBreak/>
        <w:t>НЕОБХОДИМЫЕ ПРИЛОЖЕНИЯ</w:t>
      </w:r>
    </w:p>
    <w:p w:rsidR="0024537B" w:rsidRDefault="0024537B" w:rsidP="002C20C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4537B" w:rsidRPr="00705CF5" w:rsidRDefault="0024537B" w:rsidP="002C20C1">
      <w:pPr>
        <w:ind w:left="360"/>
        <w:rPr>
          <w:rFonts w:ascii="Times New Roman" w:hAnsi="Times New Roman" w:cs="Times New Roman"/>
          <w:sz w:val="28"/>
          <w:szCs w:val="28"/>
        </w:rPr>
      </w:pPr>
      <w:r w:rsidRPr="00705CF5">
        <w:rPr>
          <w:rFonts w:ascii="Times New Roman" w:hAnsi="Times New Roman" w:cs="Times New Roman"/>
          <w:sz w:val="28"/>
          <w:szCs w:val="28"/>
        </w:rPr>
        <w:t>В данном разделе приведены основные чертежи, фото, эскизы необходимые для визуального понимания задания.</w:t>
      </w:r>
    </w:p>
    <w:p w:rsidR="0024537B" w:rsidRPr="00705CF5" w:rsidRDefault="0024537B" w:rsidP="002C20C1">
      <w:pPr>
        <w:ind w:left="360"/>
        <w:rPr>
          <w:rFonts w:ascii="Times New Roman" w:hAnsi="Times New Roman" w:cs="Times New Roman"/>
          <w:sz w:val="28"/>
          <w:szCs w:val="28"/>
        </w:rPr>
      </w:pPr>
      <w:r w:rsidRPr="00705CF5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05CF5">
        <w:rPr>
          <w:rFonts w:ascii="Times New Roman" w:hAnsi="Times New Roman" w:cs="Times New Roman"/>
          <w:sz w:val="28"/>
          <w:szCs w:val="28"/>
        </w:rPr>
        <w:t>Чертеж рамы. Вид спереди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537B" w:rsidRPr="00705CF5" w:rsidRDefault="0024537B" w:rsidP="00D804A7">
      <w:pPr>
        <w:ind w:left="360"/>
        <w:rPr>
          <w:rFonts w:ascii="Times New Roman" w:hAnsi="Times New Roman" w:cs="Times New Roman"/>
          <w:sz w:val="28"/>
          <w:szCs w:val="28"/>
        </w:rPr>
      </w:pPr>
      <w:r w:rsidRPr="00705CF5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05CF5">
        <w:rPr>
          <w:rFonts w:ascii="Times New Roman" w:hAnsi="Times New Roman" w:cs="Times New Roman"/>
          <w:sz w:val="28"/>
          <w:szCs w:val="28"/>
        </w:rPr>
        <w:t>Чертеж рамы в разрезе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537B" w:rsidRDefault="0024537B" w:rsidP="002C20C1">
      <w:pPr>
        <w:ind w:left="360"/>
        <w:rPr>
          <w:rFonts w:ascii="Times New Roman" w:hAnsi="Times New Roman" w:cs="Times New Roman"/>
          <w:sz w:val="28"/>
          <w:szCs w:val="28"/>
        </w:rPr>
      </w:pPr>
      <w:r w:rsidRPr="00705CF5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0F95">
        <w:rPr>
          <w:rFonts w:ascii="Times New Roman" w:hAnsi="Times New Roman" w:cs="Times New Roman"/>
          <w:color w:val="000000"/>
          <w:sz w:val="28"/>
          <w:szCs w:val="28"/>
        </w:rPr>
        <w:t>Разъединенные детали со сложными соединениями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537B" w:rsidRDefault="0024537B" w:rsidP="002C20C1">
      <w:pPr>
        <w:ind w:left="360"/>
        <w:rPr>
          <w:rFonts w:ascii="Times New Roman" w:hAnsi="Times New Roman" w:cs="Times New Roman"/>
          <w:sz w:val="28"/>
          <w:szCs w:val="28"/>
        </w:rPr>
      </w:pPr>
      <w:r w:rsidRPr="00705CF5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Чертежи</w:t>
      </w:r>
      <w:r w:rsidRPr="00B10F95">
        <w:rPr>
          <w:rFonts w:ascii="Times New Roman" w:hAnsi="Times New Roman" w:cs="Times New Roman"/>
          <w:color w:val="000000"/>
          <w:sz w:val="28"/>
          <w:szCs w:val="28"/>
        </w:rPr>
        <w:t xml:space="preserve"> для оценивания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537B" w:rsidRPr="00705CF5" w:rsidRDefault="0024537B" w:rsidP="002C2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537B" w:rsidRDefault="0024537B" w:rsidP="003D434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4537B" w:rsidRDefault="0024537B" w:rsidP="003D434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4537B" w:rsidRDefault="0024537B" w:rsidP="003D4347"/>
    <w:p w:rsidR="0024537B" w:rsidRDefault="0024537B" w:rsidP="003D4347"/>
    <w:p w:rsidR="0024537B" w:rsidRDefault="0024537B" w:rsidP="003D4347"/>
    <w:p w:rsidR="0024537B" w:rsidRDefault="0024537B" w:rsidP="003D4347"/>
    <w:p w:rsidR="0024537B" w:rsidRDefault="0024537B" w:rsidP="003D4347"/>
    <w:p w:rsidR="0024537B" w:rsidRDefault="0024537B" w:rsidP="003D4347"/>
    <w:p w:rsidR="0024537B" w:rsidRDefault="0024537B" w:rsidP="003D4347"/>
    <w:p w:rsidR="0024537B" w:rsidRDefault="0024537B" w:rsidP="003D4347"/>
    <w:p w:rsidR="0024537B" w:rsidRDefault="0024537B" w:rsidP="003D4347"/>
    <w:p w:rsidR="0024537B" w:rsidRPr="00DD252A" w:rsidRDefault="0024537B" w:rsidP="003D4347"/>
    <w:p w:rsidR="0024537B" w:rsidRDefault="0024537B" w:rsidP="003D4347">
      <w:pPr>
        <w:jc w:val="center"/>
      </w:pPr>
    </w:p>
    <w:p w:rsidR="0024537B" w:rsidRDefault="0024537B" w:rsidP="003D4347">
      <w:pPr>
        <w:jc w:val="center"/>
      </w:pPr>
    </w:p>
    <w:p w:rsidR="0024537B" w:rsidRDefault="0024537B" w:rsidP="003D4347">
      <w:pPr>
        <w:jc w:val="center"/>
      </w:pPr>
    </w:p>
    <w:p w:rsidR="0024537B" w:rsidRDefault="0024537B" w:rsidP="003D4347">
      <w:pPr>
        <w:jc w:val="center"/>
      </w:pPr>
    </w:p>
    <w:p w:rsidR="0024537B" w:rsidRDefault="0024537B" w:rsidP="003D4347">
      <w:pPr>
        <w:jc w:val="center"/>
      </w:pPr>
    </w:p>
    <w:p w:rsidR="0024537B" w:rsidRDefault="0024537B" w:rsidP="003D4347">
      <w:pPr>
        <w:jc w:val="center"/>
      </w:pPr>
    </w:p>
    <w:p w:rsidR="0024537B" w:rsidRPr="0030021C" w:rsidRDefault="0024537B" w:rsidP="003D4347"/>
    <w:p w:rsidR="0024537B" w:rsidRPr="0030021C" w:rsidRDefault="0024537B" w:rsidP="003D4347"/>
    <w:p w:rsidR="0024537B" w:rsidRPr="0030021C" w:rsidRDefault="00F364C1" w:rsidP="003D4347">
      <w:r>
        <w:rPr>
          <w:noProof/>
        </w:rPr>
        <w:lastRenderedPageBreak/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-41910</wp:posOffset>
            </wp:positionV>
            <wp:extent cx="1997075" cy="1376045"/>
            <wp:effectExtent l="0" t="0" r="3175" b="0"/>
            <wp:wrapNone/>
            <wp:docPr id="12" name="Рисунок 7" descr="3 Yello Brazil Exploded Top J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3 Yello Brazil Exploded Top Joi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39" r="316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1376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1202055</wp:posOffset>
            </wp:positionH>
            <wp:positionV relativeFrom="paragraph">
              <wp:posOffset>39370</wp:posOffset>
            </wp:positionV>
            <wp:extent cx="5014595" cy="4717415"/>
            <wp:effectExtent l="0" t="0" r="0" b="6985"/>
            <wp:wrapNone/>
            <wp:docPr id="9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595" cy="4717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537B" w:rsidRPr="0030021C" w:rsidRDefault="00F364C1" w:rsidP="003D4347"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2117725</wp:posOffset>
                </wp:positionH>
                <wp:positionV relativeFrom="paragraph">
                  <wp:posOffset>178435</wp:posOffset>
                </wp:positionV>
                <wp:extent cx="819785" cy="173355"/>
                <wp:effectExtent l="12700" t="45085" r="24765" b="10160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19785" cy="173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0ED5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66.75pt;margin-top:14.05pt;width:64.55pt;height:13.65pt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" strokecolor="#7f7f7f">
                <v:stroke endarrow="block" endarrowwidth="narrow"/>
              </v:shape>
            </w:pict>
          </mc:Fallback>
        </mc:AlternateContent>
      </w:r>
    </w:p>
    <w:p w:rsidR="0024537B" w:rsidRPr="0030021C" w:rsidRDefault="0024537B" w:rsidP="003D4347">
      <w:pPr>
        <w:jc w:val="center"/>
      </w:pPr>
    </w:p>
    <w:p w:rsidR="0024537B" w:rsidRPr="0030021C" w:rsidRDefault="00F364C1" w:rsidP="003D4347"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-656590</wp:posOffset>
            </wp:positionH>
            <wp:positionV relativeFrom="paragraph">
              <wp:posOffset>1299845</wp:posOffset>
            </wp:positionV>
            <wp:extent cx="2305050" cy="1428115"/>
            <wp:effectExtent l="0" t="0" r="0" b="635"/>
            <wp:wrapNone/>
            <wp:docPr id="6" name="Рисунок 3" descr="Yello 4 Brazil Middle Tenon View  Exploded Joints V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Yello 4 Brazil Middle Tenon View  Exploded Joints V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48" r="22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428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4313555</wp:posOffset>
            </wp:positionV>
            <wp:extent cx="2061210" cy="1360805"/>
            <wp:effectExtent l="0" t="0" r="0" b="0"/>
            <wp:wrapNone/>
            <wp:docPr id="7" name="Рисунок 5" descr="yelll non int Brazil Bottom Dovetail  Exploded Joints V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yelll non int Brazil Bottom Dovetail  Exploded Joints V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3" r="236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360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3201035</wp:posOffset>
                </wp:positionH>
                <wp:positionV relativeFrom="paragraph">
                  <wp:posOffset>4080510</wp:posOffset>
                </wp:positionV>
                <wp:extent cx="389255" cy="675640"/>
                <wp:effectExtent l="10160" t="32385" r="48260" b="6350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9255" cy="675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94F6D" id="AutoShape 8" o:spid="_x0000_s1026" type="#_x0000_t32" style="position:absolute;margin-left:252.05pt;margin-top:321.3pt;width:30.65pt;height:53.2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" strokecolor="#7f7f7f">
                <v:stroke endarrow="block" endarrowwidth="narrow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5419090</wp:posOffset>
                </wp:positionH>
                <wp:positionV relativeFrom="paragraph">
                  <wp:posOffset>4080510</wp:posOffset>
                </wp:positionV>
                <wp:extent cx="261620" cy="482600"/>
                <wp:effectExtent l="8890" t="32385" r="43815" b="8890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1620" cy="48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AFC137" id="AutoShape 9" o:spid="_x0000_s1026" type="#_x0000_t32" style="position:absolute;margin-left:426.7pt;margin-top:321.3pt;width:20.6pt;height:38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" strokecolor="#7f7f7f">
                <v:stroke endarrow="block" endarrowwidth="narrow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4446270</wp:posOffset>
            </wp:positionH>
            <wp:positionV relativeFrom="paragraph">
              <wp:posOffset>4413885</wp:posOffset>
            </wp:positionV>
            <wp:extent cx="2115185" cy="1384300"/>
            <wp:effectExtent l="0" t="0" r="0" b="6350"/>
            <wp:wrapNone/>
            <wp:docPr id="10" name="Рисунок 11" descr="5 ellip yel Brazil Bottom Finger Exploded Joints V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5 ellip yel Brazil Bottom Finger Exploded Joints V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90" t="4544" r="61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38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4677410</wp:posOffset>
            </wp:positionV>
            <wp:extent cx="2054860" cy="1356995"/>
            <wp:effectExtent l="0" t="0" r="2540" b="0"/>
            <wp:wrapNone/>
            <wp:docPr id="11" name="Рисунок 9" descr="4 yello Brazil GLAZE BAR  View  Exploded Joints V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4 yello Brazil GLAZE BAR  View  Exploded Joints V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46" t="3099" r="20393" b="1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860" cy="1356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845185</wp:posOffset>
                </wp:positionH>
                <wp:positionV relativeFrom="paragraph">
                  <wp:posOffset>4045585</wp:posOffset>
                </wp:positionV>
                <wp:extent cx="640715" cy="469265"/>
                <wp:effectExtent l="6985" t="45085" r="38100" b="9525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0715" cy="469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D2A2C" id="AutoShape 12" o:spid="_x0000_s1026" type="#_x0000_t32" style="position:absolute;margin-left:66.55pt;margin-top:318.55pt;width:50.45pt;height:36.95pt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" strokecolor="#7f7f7f">
                <v:stroke endarrow="block" endarrowwidth="narrow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985520</wp:posOffset>
                </wp:positionH>
                <wp:positionV relativeFrom="paragraph">
                  <wp:posOffset>2411095</wp:posOffset>
                </wp:positionV>
                <wp:extent cx="911225" cy="0"/>
                <wp:effectExtent l="13970" t="48895" r="17780" b="46355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1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AE4E7" id="AutoShape 13" o:spid="_x0000_s1026" type="#_x0000_t32" style="position:absolute;margin-left:77.6pt;margin-top:189.85pt;width:71.75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" strokecolor="#7f7f7f">
                <v:stroke endarrow="block" endarrowwidth="narrow"/>
              </v:shape>
            </w:pict>
          </mc:Fallback>
        </mc:AlternateContent>
      </w:r>
    </w:p>
    <w:p w:rsidR="0024537B" w:rsidRPr="001E3A14" w:rsidRDefault="0024537B" w:rsidP="003F07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4537B" w:rsidRPr="001E3A14" w:rsidRDefault="0024537B" w:rsidP="003F07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4537B" w:rsidRPr="001E3A14" w:rsidRDefault="0024537B" w:rsidP="003F07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4537B" w:rsidRDefault="0024537B" w:rsidP="007C4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537B" w:rsidRPr="005D355B" w:rsidRDefault="00F364C1" w:rsidP="007C4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2536190</wp:posOffset>
                </wp:positionH>
                <wp:positionV relativeFrom="paragraph">
                  <wp:posOffset>7709535</wp:posOffset>
                </wp:positionV>
                <wp:extent cx="1262380" cy="1849755"/>
                <wp:effectExtent l="2540" t="3810" r="1905" b="38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1849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537B" w:rsidRPr="005D355B" w:rsidRDefault="0024537B" w:rsidP="005D355B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9.7pt;margin-top:607.05pt;width:99.4pt;height:145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" stroked="f">
                <v:textbox style="mso-fit-shape-to-text:t">
                  <w:txbxContent>
                    <w:p w:rsidR="0024537B" w:rsidRPr="005D355B" w:rsidRDefault="0024537B" w:rsidP="005D355B"/>
                  </w:txbxContent>
                </v:textbox>
              </v:shape>
            </w:pict>
          </mc:Fallback>
        </mc:AlternateContent>
      </w:r>
    </w:p>
    <w:sectPr w:rsidR="0024537B" w:rsidRPr="005D355B" w:rsidSect="00705CF5">
      <w:pgSz w:w="11906" w:h="16838"/>
      <w:pgMar w:top="1135" w:right="709" w:bottom="1134" w:left="1134" w:header="284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231" w:rsidRDefault="00392231">
      <w:r>
        <w:separator/>
      </w:r>
    </w:p>
  </w:endnote>
  <w:endnote w:type="continuationSeparator" w:id="0">
    <w:p w:rsidR="00392231" w:rsidRDefault="00392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erif">
    <w:altName w:val="MS PMincho"/>
    <w:charset w:val="80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HYMyeongJo-Extra">
    <w:altName w:val="Batang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231" w:rsidRDefault="00392231">
      <w:r>
        <w:separator/>
      </w:r>
    </w:p>
  </w:footnote>
  <w:footnote w:type="continuationSeparator" w:id="0">
    <w:p w:rsidR="00392231" w:rsidRDefault="00392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2E4B23"/>
    <w:multiLevelType w:val="hybridMultilevel"/>
    <w:tmpl w:val="F1D4118E"/>
    <w:lvl w:ilvl="0" w:tplc="B8807D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9717F"/>
    <w:multiLevelType w:val="hybridMultilevel"/>
    <w:tmpl w:val="2520939C"/>
    <w:lvl w:ilvl="0" w:tplc="3416A39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C4E6C"/>
    <w:multiLevelType w:val="hybridMultilevel"/>
    <w:tmpl w:val="F1D4118E"/>
    <w:lvl w:ilvl="0" w:tplc="B8807D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34C83"/>
    <w:multiLevelType w:val="hybridMultilevel"/>
    <w:tmpl w:val="9022D0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2747017"/>
    <w:multiLevelType w:val="hybridMultilevel"/>
    <w:tmpl w:val="2520939C"/>
    <w:lvl w:ilvl="0" w:tplc="3416A39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62EC7"/>
    <w:multiLevelType w:val="hybridMultilevel"/>
    <w:tmpl w:val="F1D4118E"/>
    <w:lvl w:ilvl="0" w:tplc="B8807D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29150B"/>
    <w:multiLevelType w:val="hybridMultilevel"/>
    <w:tmpl w:val="2520939C"/>
    <w:lvl w:ilvl="0" w:tplc="3416A39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E903EF"/>
    <w:multiLevelType w:val="hybridMultilevel"/>
    <w:tmpl w:val="F1D4118E"/>
    <w:lvl w:ilvl="0" w:tplc="B8807D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6F5A61"/>
    <w:multiLevelType w:val="hybridMultilevel"/>
    <w:tmpl w:val="2520939C"/>
    <w:lvl w:ilvl="0" w:tplc="3416A39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11"/>
  </w:num>
  <w:num w:numId="5">
    <w:abstractNumId w:val="8"/>
  </w:num>
  <w:num w:numId="6">
    <w:abstractNumId w:val="0"/>
  </w:num>
  <w:num w:numId="7">
    <w:abstractNumId w:val="7"/>
  </w:num>
  <w:num w:numId="8">
    <w:abstractNumId w:val="10"/>
  </w:num>
  <w:num w:numId="9">
    <w:abstractNumId w:val="4"/>
  </w:num>
  <w:num w:numId="10">
    <w:abstractNumId w:val="5"/>
  </w:num>
  <w:num w:numId="11">
    <w:abstractNumId w:val="14"/>
  </w:num>
  <w:num w:numId="12">
    <w:abstractNumId w:val="2"/>
  </w:num>
  <w:num w:numId="13">
    <w:abstractNumId w:val="3"/>
  </w:num>
  <w:num w:numId="14">
    <w:abstractNumId w:val="13"/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6BA"/>
    <w:rsid w:val="00036058"/>
    <w:rsid w:val="00066DE8"/>
    <w:rsid w:val="000A78F8"/>
    <w:rsid w:val="000B53F4"/>
    <w:rsid w:val="000C2846"/>
    <w:rsid w:val="000F5F3F"/>
    <w:rsid w:val="001006C4"/>
    <w:rsid w:val="00103EBF"/>
    <w:rsid w:val="001315F9"/>
    <w:rsid w:val="001505C6"/>
    <w:rsid w:val="001C3D51"/>
    <w:rsid w:val="001E3A14"/>
    <w:rsid w:val="00204EA0"/>
    <w:rsid w:val="00211139"/>
    <w:rsid w:val="00211BFC"/>
    <w:rsid w:val="00213603"/>
    <w:rsid w:val="002176C5"/>
    <w:rsid w:val="0022405A"/>
    <w:rsid w:val="00240A7B"/>
    <w:rsid w:val="0024537B"/>
    <w:rsid w:val="002548AC"/>
    <w:rsid w:val="00286F08"/>
    <w:rsid w:val="002B0559"/>
    <w:rsid w:val="002B4F87"/>
    <w:rsid w:val="002C1E51"/>
    <w:rsid w:val="002C20C1"/>
    <w:rsid w:val="002D0BA4"/>
    <w:rsid w:val="002E6193"/>
    <w:rsid w:val="0030021C"/>
    <w:rsid w:val="00311346"/>
    <w:rsid w:val="00346EFA"/>
    <w:rsid w:val="00350BEF"/>
    <w:rsid w:val="0035216C"/>
    <w:rsid w:val="003642FF"/>
    <w:rsid w:val="00370377"/>
    <w:rsid w:val="00380778"/>
    <w:rsid w:val="003849D7"/>
    <w:rsid w:val="00384F61"/>
    <w:rsid w:val="00392231"/>
    <w:rsid w:val="003A34A4"/>
    <w:rsid w:val="003A7488"/>
    <w:rsid w:val="003B20B3"/>
    <w:rsid w:val="003D0027"/>
    <w:rsid w:val="003D0A97"/>
    <w:rsid w:val="003D4347"/>
    <w:rsid w:val="003D7F11"/>
    <w:rsid w:val="003E2FD4"/>
    <w:rsid w:val="003F07DC"/>
    <w:rsid w:val="003F74FB"/>
    <w:rsid w:val="003F7CFA"/>
    <w:rsid w:val="00425D35"/>
    <w:rsid w:val="00432940"/>
    <w:rsid w:val="00441ACD"/>
    <w:rsid w:val="00466ADD"/>
    <w:rsid w:val="00466C0F"/>
    <w:rsid w:val="00476D40"/>
    <w:rsid w:val="004E0F04"/>
    <w:rsid w:val="004E38DC"/>
    <w:rsid w:val="00500B03"/>
    <w:rsid w:val="005204AB"/>
    <w:rsid w:val="00523C41"/>
    <w:rsid w:val="00555E7E"/>
    <w:rsid w:val="00556782"/>
    <w:rsid w:val="00571A57"/>
    <w:rsid w:val="0057283F"/>
    <w:rsid w:val="0058322A"/>
    <w:rsid w:val="00590EDE"/>
    <w:rsid w:val="005D02F6"/>
    <w:rsid w:val="005D0C70"/>
    <w:rsid w:val="005D355B"/>
    <w:rsid w:val="005D7C66"/>
    <w:rsid w:val="00600385"/>
    <w:rsid w:val="00601155"/>
    <w:rsid w:val="00601510"/>
    <w:rsid w:val="00631681"/>
    <w:rsid w:val="00637FB7"/>
    <w:rsid w:val="00662CD2"/>
    <w:rsid w:val="00674168"/>
    <w:rsid w:val="00676937"/>
    <w:rsid w:val="006858AB"/>
    <w:rsid w:val="006932C0"/>
    <w:rsid w:val="006C4193"/>
    <w:rsid w:val="006C5C44"/>
    <w:rsid w:val="006D18B0"/>
    <w:rsid w:val="006E1059"/>
    <w:rsid w:val="00700F75"/>
    <w:rsid w:val="00705CF5"/>
    <w:rsid w:val="00721023"/>
    <w:rsid w:val="0074541F"/>
    <w:rsid w:val="00750D3A"/>
    <w:rsid w:val="0075575E"/>
    <w:rsid w:val="007557F6"/>
    <w:rsid w:val="007626F5"/>
    <w:rsid w:val="00776268"/>
    <w:rsid w:val="0077790B"/>
    <w:rsid w:val="007943B3"/>
    <w:rsid w:val="007B7F02"/>
    <w:rsid w:val="007C2CE2"/>
    <w:rsid w:val="007C4015"/>
    <w:rsid w:val="007E1EDC"/>
    <w:rsid w:val="0081178A"/>
    <w:rsid w:val="00844008"/>
    <w:rsid w:val="00870CF8"/>
    <w:rsid w:val="00897330"/>
    <w:rsid w:val="008A0283"/>
    <w:rsid w:val="008A611B"/>
    <w:rsid w:val="008B738D"/>
    <w:rsid w:val="008C0984"/>
    <w:rsid w:val="008C09A5"/>
    <w:rsid w:val="008C49B9"/>
    <w:rsid w:val="008D5FC9"/>
    <w:rsid w:val="00912AB1"/>
    <w:rsid w:val="00922F1C"/>
    <w:rsid w:val="00942C7A"/>
    <w:rsid w:val="00982282"/>
    <w:rsid w:val="00982E3D"/>
    <w:rsid w:val="00991922"/>
    <w:rsid w:val="009A4656"/>
    <w:rsid w:val="009D2126"/>
    <w:rsid w:val="009F008A"/>
    <w:rsid w:val="00A02482"/>
    <w:rsid w:val="00A406A7"/>
    <w:rsid w:val="00AA0D5E"/>
    <w:rsid w:val="00AB0433"/>
    <w:rsid w:val="00AB1E19"/>
    <w:rsid w:val="00AD22C3"/>
    <w:rsid w:val="00B01F66"/>
    <w:rsid w:val="00B05A4F"/>
    <w:rsid w:val="00B10F95"/>
    <w:rsid w:val="00B262BE"/>
    <w:rsid w:val="00B448B2"/>
    <w:rsid w:val="00B509A6"/>
    <w:rsid w:val="00B539EF"/>
    <w:rsid w:val="00B57C0B"/>
    <w:rsid w:val="00B62BF7"/>
    <w:rsid w:val="00B64E2F"/>
    <w:rsid w:val="00B707C4"/>
    <w:rsid w:val="00B73D81"/>
    <w:rsid w:val="00B75487"/>
    <w:rsid w:val="00B8031D"/>
    <w:rsid w:val="00B961BC"/>
    <w:rsid w:val="00BA282F"/>
    <w:rsid w:val="00BA5866"/>
    <w:rsid w:val="00BB7B25"/>
    <w:rsid w:val="00BC0E0E"/>
    <w:rsid w:val="00BC3E44"/>
    <w:rsid w:val="00BD1AB8"/>
    <w:rsid w:val="00BF4D6B"/>
    <w:rsid w:val="00BF6513"/>
    <w:rsid w:val="00BF6C1F"/>
    <w:rsid w:val="00C0130D"/>
    <w:rsid w:val="00C03D93"/>
    <w:rsid w:val="00C270D6"/>
    <w:rsid w:val="00C31230"/>
    <w:rsid w:val="00C609DD"/>
    <w:rsid w:val="00C60BA4"/>
    <w:rsid w:val="00C657EC"/>
    <w:rsid w:val="00C737F9"/>
    <w:rsid w:val="00C82188"/>
    <w:rsid w:val="00C90429"/>
    <w:rsid w:val="00CA34AB"/>
    <w:rsid w:val="00CB05CC"/>
    <w:rsid w:val="00CD4301"/>
    <w:rsid w:val="00CD4729"/>
    <w:rsid w:val="00CE3780"/>
    <w:rsid w:val="00CE6B36"/>
    <w:rsid w:val="00D04AA9"/>
    <w:rsid w:val="00D06AAF"/>
    <w:rsid w:val="00D53FB0"/>
    <w:rsid w:val="00D606A3"/>
    <w:rsid w:val="00D804A7"/>
    <w:rsid w:val="00D84366"/>
    <w:rsid w:val="00D86B60"/>
    <w:rsid w:val="00DA2533"/>
    <w:rsid w:val="00DA2EE2"/>
    <w:rsid w:val="00DD252A"/>
    <w:rsid w:val="00DF16BA"/>
    <w:rsid w:val="00DF308D"/>
    <w:rsid w:val="00E03A2B"/>
    <w:rsid w:val="00E05BA9"/>
    <w:rsid w:val="00E1677D"/>
    <w:rsid w:val="00E3231F"/>
    <w:rsid w:val="00E65D77"/>
    <w:rsid w:val="00E802D3"/>
    <w:rsid w:val="00E96FD1"/>
    <w:rsid w:val="00EA5D3D"/>
    <w:rsid w:val="00EA7486"/>
    <w:rsid w:val="00EC0952"/>
    <w:rsid w:val="00EC210B"/>
    <w:rsid w:val="00ED4D0D"/>
    <w:rsid w:val="00ED7929"/>
    <w:rsid w:val="00F326E3"/>
    <w:rsid w:val="00F350D5"/>
    <w:rsid w:val="00F364C1"/>
    <w:rsid w:val="00F36932"/>
    <w:rsid w:val="00F674C3"/>
    <w:rsid w:val="00F773D1"/>
    <w:rsid w:val="00FB2841"/>
    <w:rsid w:val="00FC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6992E3-EFA2-4E75-949B-C29A07D0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3D4347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513"/>
    <w:pPr>
      <w:keepNext/>
      <w:spacing w:before="240" w:after="120" w:line="240" w:lineRule="auto"/>
      <w:outlineLvl w:val="1"/>
    </w:pPr>
    <w:rPr>
      <w:rFonts w:ascii="Arial" w:hAnsi="Arial" w:cs="Arial"/>
      <w:b/>
      <w:bCs/>
      <w:i/>
      <w:iCs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D434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BF6513"/>
    <w:rPr>
      <w:rFonts w:ascii="Arial" w:hAnsi="Arial" w:cs="Arial"/>
      <w:b/>
      <w:bCs/>
      <w:i/>
      <w:iCs/>
      <w:sz w:val="24"/>
      <w:szCs w:val="24"/>
      <w:lang w:val="en-GB" w:eastAsia="en-US"/>
    </w:rPr>
  </w:style>
  <w:style w:type="paragraph" w:customStyle="1" w:styleId="a3">
    <w:name w:val="Базовый"/>
    <w:uiPriority w:val="99"/>
    <w:rsid w:val="00DF16BA"/>
    <w:pPr>
      <w:widowControl w:val="0"/>
      <w:suppressAutoHyphens/>
      <w:spacing w:after="200" w:line="276" w:lineRule="auto"/>
    </w:pPr>
    <w:rPr>
      <w:rFonts w:ascii="Liberation Serif" w:eastAsia="Liberation Serif" w:cs="Liberation Serif"/>
      <w:sz w:val="24"/>
      <w:szCs w:val="24"/>
      <w:lang w:eastAsia="zh-CN"/>
    </w:rPr>
  </w:style>
  <w:style w:type="paragraph" w:styleId="a4">
    <w:name w:val="Normal (Web)"/>
    <w:basedOn w:val="a"/>
    <w:uiPriority w:val="99"/>
    <w:rsid w:val="00DF16BA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DF16BA"/>
  </w:style>
  <w:style w:type="paragraph" w:styleId="a5">
    <w:name w:val="List Paragraph"/>
    <w:basedOn w:val="a"/>
    <w:uiPriority w:val="99"/>
    <w:qFormat/>
    <w:rsid w:val="00441ACD"/>
    <w:pPr>
      <w:ind w:left="720"/>
    </w:pPr>
    <w:rPr>
      <w:lang w:eastAsia="en-US"/>
    </w:rPr>
  </w:style>
  <w:style w:type="paragraph" w:styleId="a6">
    <w:name w:val="Balloon Text"/>
    <w:basedOn w:val="a"/>
    <w:link w:val="a7"/>
    <w:uiPriority w:val="99"/>
    <w:semiHidden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76937"/>
    <w:rPr>
      <w:rFonts w:ascii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676937"/>
    <w:rPr>
      <w:rFonts w:ascii="Calibri" w:hAnsi="Calibri" w:cs="Calibri"/>
      <w:sz w:val="22"/>
      <w:szCs w:val="22"/>
    </w:rPr>
  </w:style>
  <w:style w:type="paragraph" w:customStyle="1" w:styleId="AB630D60F59F403CB531B268FE76FA17">
    <w:name w:val="AB630D60F59F403CB531B268FE76FA17"/>
    <w:uiPriority w:val="99"/>
    <w:rsid w:val="00676937"/>
    <w:pPr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c">
    <w:name w:val="Основной текст_"/>
    <w:basedOn w:val="a0"/>
    <w:link w:val="4"/>
    <w:uiPriority w:val="99"/>
    <w:locked/>
    <w:rsid w:val="00BF6513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1">
    <w:name w:val="Основной текст1"/>
    <w:basedOn w:val="ac"/>
    <w:uiPriority w:val="99"/>
    <w:rsid w:val="00BF6513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uiPriority w:val="99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spacing w:val="2"/>
      <w:sz w:val="20"/>
      <w:szCs w:val="20"/>
    </w:rPr>
  </w:style>
  <w:style w:type="table" w:styleId="ad">
    <w:name w:val="Table Grid"/>
    <w:basedOn w:val="a1"/>
    <w:uiPriority w:val="99"/>
    <w:rsid w:val="00BF651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subtitle2">
    <w:name w:val="Doc subtitle2"/>
    <w:basedOn w:val="a"/>
    <w:link w:val="Docsubtitle2Char"/>
    <w:uiPriority w:val="99"/>
    <w:rsid w:val="002C20C1"/>
    <w:pPr>
      <w:spacing w:after="0" w:line="240" w:lineRule="auto"/>
    </w:pPr>
    <w:rPr>
      <w:rFonts w:ascii="Arial" w:hAnsi="Arial" w:cs="Arial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uiPriority w:val="99"/>
    <w:locked/>
    <w:rsid w:val="002C20C1"/>
    <w:rPr>
      <w:rFonts w:ascii="Arial" w:eastAsia="Times New Roman" w:hAnsi="Arial" w:cs="Arial"/>
      <w:sz w:val="28"/>
      <w:szCs w:val="28"/>
      <w:lang w:val="en-GB" w:eastAsia="en-US"/>
    </w:rPr>
  </w:style>
  <w:style w:type="paragraph" w:customStyle="1" w:styleId="Doctitle">
    <w:name w:val="Doc title"/>
    <w:basedOn w:val="a"/>
    <w:uiPriority w:val="99"/>
    <w:rsid w:val="002C20C1"/>
    <w:pPr>
      <w:spacing w:after="0" w:line="240" w:lineRule="auto"/>
    </w:pPr>
    <w:rPr>
      <w:rFonts w:ascii="Arial" w:hAnsi="Arial" w:cs="Arial"/>
      <w:b/>
      <w:bCs/>
      <w:sz w:val="40"/>
      <w:szCs w:val="40"/>
      <w:lang w:val="en-GB" w:eastAsia="en-US"/>
    </w:rPr>
  </w:style>
  <w:style w:type="paragraph" w:customStyle="1" w:styleId="ae">
    <w:name w:val="清單段落"/>
    <w:basedOn w:val="a"/>
    <w:uiPriority w:val="99"/>
    <w:rsid w:val="00870CF8"/>
    <w:pPr>
      <w:spacing w:after="0" w:line="240" w:lineRule="auto"/>
      <w:ind w:left="720"/>
    </w:pPr>
    <w:rPr>
      <w:rFonts w:ascii="Arial" w:eastAsia="PMingLiU" w:hAnsi="Arial" w:cs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41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1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1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1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1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413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41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413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413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413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7413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7413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413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741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1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1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1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1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41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41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41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413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413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7413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7413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413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7413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1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1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1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41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41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413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413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41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7413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7413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413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7413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912</Words>
  <Characters>5203</Characters>
  <Application>Microsoft Office Word</Application>
  <DocSecurity>0</DocSecurity>
  <Lines>43</Lines>
  <Paragraphs>12</Paragraphs>
  <ScaleCrop>false</ScaleCrop>
  <Company>MoBIL GROUP</Company>
  <LinksUpToDate>false</LinksUpToDate>
  <CharactersWithSpaces>6103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Национальный чемпионат Hi-Tech, Екатеринбург</dc:title>
  <dc:creator>Технический департамент WSR</dc:creator>
  <cp:lastModifiedBy>krd</cp:lastModifiedBy>
  <cp:revision>4</cp:revision>
  <cp:lastPrinted>2016-04-18T04:10:00Z</cp:lastPrinted>
  <dcterms:created xsi:type="dcterms:W3CDTF">2016-11-14T05:30:00Z</dcterms:created>
  <dcterms:modified xsi:type="dcterms:W3CDTF">2016-11-15T06:04:00Z</dcterms:modified>
</cp:coreProperties>
</file>